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A628" w14:textId="5B933183" w:rsidR="007B0D0D" w:rsidRPr="007B0D0D" w:rsidRDefault="007B0D0D" w:rsidP="00BD1014">
      <w:pPr>
        <w:rPr>
          <w:rFonts w:ascii="Arial" w:hAnsi="Arial" w:cs="Arial"/>
          <w:b/>
          <w:sz w:val="144"/>
          <w:szCs w:val="144"/>
        </w:rPr>
      </w:pPr>
      <w:r>
        <w:rPr>
          <w:noProof/>
        </w:rPr>
        <w:drawing>
          <wp:anchor distT="0" distB="0" distL="114300" distR="114300" simplePos="0" relativeHeight="251658240" behindDoc="1" locked="0" layoutInCell="1" allowOverlap="1" wp14:anchorId="013A3123" wp14:editId="3DDB477A">
            <wp:simplePos x="0" y="0"/>
            <wp:positionH relativeFrom="margin">
              <wp:align>center</wp:align>
            </wp:positionH>
            <wp:positionV relativeFrom="paragraph">
              <wp:posOffset>6712</wp:posOffset>
            </wp:positionV>
            <wp:extent cx="1590675" cy="1590675"/>
            <wp:effectExtent l="0" t="0" r="9525" b="9525"/>
            <wp:wrapNone/>
            <wp:docPr id="1" name="Grafik 1" descr="Artikel: Protokoll aoMV und Einberufung Verbandsjugend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kel: Protokoll aoMV und Einberufung Verbandsjugendt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46184" w14:textId="77777777" w:rsidR="007B0D0D" w:rsidRDefault="007B0D0D">
      <w:pPr>
        <w:rPr>
          <w:rFonts w:ascii="Arial" w:hAnsi="Arial" w:cs="Arial"/>
          <w:sz w:val="25"/>
          <w:szCs w:val="25"/>
        </w:rPr>
      </w:pPr>
    </w:p>
    <w:p w14:paraId="1C5B321B" w14:textId="77777777" w:rsidR="007B0D0D" w:rsidRDefault="007B0D0D" w:rsidP="007B0D0D">
      <w:pPr>
        <w:jc w:val="center"/>
        <w:rPr>
          <w:rFonts w:ascii="Arial" w:hAnsi="Arial" w:cs="Arial"/>
          <w:sz w:val="25"/>
          <w:szCs w:val="25"/>
        </w:rPr>
      </w:pPr>
    </w:p>
    <w:p w14:paraId="649B2B4B" w14:textId="383358F8" w:rsidR="007B0D0D" w:rsidRDefault="007B0D0D" w:rsidP="00133136">
      <w:pPr>
        <w:jc w:val="center"/>
        <w:rPr>
          <w:rFonts w:ascii="Arial" w:hAnsi="Arial" w:cs="Arial"/>
          <w:sz w:val="56"/>
          <w:szCs w:val="56"/>
        </w:rPr>
      </w:pPr>
      <w:r w:rsidRPr="00BD1D3B">
        <w:rPr>
          <w:rFonts w:ascii="Arial" w:hAnsi="Arial" w:cs="Arial"/>
          <w:sz w:val="56"/>
          <w:szCs w:val="56"/>
        </w:rPr>
        <w:t>Bayerischer</w:t>
      </w:r>
      <w:r w:rsidR="00133136" w:rsidRPr="00BD1D3B">
        <w:rPr>
          <w:rFonts w:ascii="Arial" w:hAnsi="Arial" w:cs="Arial"/>
          <w:sz w:val="56"/>
          <w:szCs w:val="56"/>
        </w:rPr>
        <w:t xml:space="preserve"> </w:t>
      </w:r>
      <w:r w:rsidRPr="00BD1D3B">
        <w:rPr>
          <w:rFonts w:ascii="Arial" w:hAnsi="Arial" w:cs="Arial"/>
          <w:sz w:val="56"/>
          <w:szCs w:val="56"/>
        </w:rPr>
        <w:t>Billard</w:t>
      </w:r>
      <w:r w:rsidR="00133136" w:rsidRPr="00BD1D3B">
        <w:rPr>
          <w:rFonts w:ascii="Arial" w:hAnsi="Arial" w:cs="Arial"/>
          <w:sz w:val="56"/>
          <w:szCs w:val="56"/>
        </w:rPr>
        <w:t>v</w:t>
      </w:r>
      <w:r w:rsidRPr="00BD1D3B">
        <w:rPr>
          <w:rFonts w:ascii="Arial" w:hAnsi="Arial" w:cs="Arial"/>
          <w:sz w:val="56"/>
          <w:szCs w:val="56"/>
        </w:rPr>
        <w:t>erband e.V.</w:t>
      </w:r>
    </w:p>
    <w:p w14:paraId="76CE97F7" w14:textId="6ED6AF37" w:rsidR="00BD1D3B" w:rsidRPr="00133136" w:rsidRDefault="00BD1D3B" w:rsidP="006F6207">
      <w:pPr>
        <w:rPr>
          <w:rFonts w:ascii="Arial" w:hAnsi="Arial" w:cs="Arial"/>
          <w:sz w:val="32"/>
          <w:szCs w:val="32"/>
        </w:rPr>
      </w:pPr>
    </w:p>
    <w:p w14:paraId="6EA8DC88" w14:textId="57A82988" w:rsidR="00BD1D3B" w:rsidRPr="00173612" w:rsidRDefault="00BD1D3B" w:rsidP="00BD1D3B">
      <w:pPr>
        <w:jc w:val="center"/>
        <w:rPr>
          <w:rFonts w:ascii="Arial" w:hAnsi="Arial" w:cs="Arial"/>
          <w:sz w:val="28"/>
          <w:szCs w:val="28"/>
        </w:rPr>
      </w:pPr>
      <w:r w:rsidRPr="00173612">
        <w:rPr>
          <w:sz w:val="28"/>
          <w:szCs w:val="28"/>
        </w:rPr>
        <w:t xml:space="preserve">Gemäß den gültigen Ordnungen des BBV ergeht hiermit die Turniereinladung zu den Wettbewerben der </w:t>
      </w:r>
      <w:r w:rsidR="003E70F6">
        <w:rPr>
          <w:sz w:val="28"/>
          <w:szCs w:val="28"/>
        </w:rPr>
        <w:t xml:space="preserve">Bezirksmeisterschaften und den </w:t>
      </w:r>
      <w:r w:rsidRPr="00173612">
        <w:rPr>
          <w:sz w:val="28"/>
          <w:szCs w:val="28"/>
        </w:rPr>
        <w:t>Bayerischen Meisterschaften.</w:t>
      </w:r>
    </w:p>
    <w:p w14:paraId="2FD8D196" w14:textId="77777777" w:rsidR="007B0D0D" w:rsidRDefault="007B0D0D" w:rsidP="007B0D0D">
      <w:pPr>
        <w:pBdr>
          <w:bottom w:val="double" w:sz="6" w:space="1" w:color="auto"/>
        </w:pBdr>
        <w:jc w:val="center"/>
        <w:rPr>
          <w:rFonts w:ascii="Arial" w:hAnsi="Arial" w:cs="Arial"/>
          <w:sz w:val="25"/>
          <w:szCs w:val="25"/>
        </w:rPr>
      </w:pPr>
    </w:p>
    <w:p w14:paraId="0D893EFF" w14:textId="219D0CC1" w:rsidR="00173612" w:rsidRDefault="00633CFA" w:rsidP="007B0D0D">
      <w:pPr>
        <w:jc w:val="center"/>
        <w:rPr>
          <w:rFonts w:ascii="Arial" w:hAnsi="Arial" w:cs="Arial"/>
          <w:color w:val="FF0000"/>
          <w:sz w:val="36"/>
          <w:szCs w:val="36"/>
          <w:u w:val="single"/>
        </w:rPr>
      </w:pPr>
      <w:r>
        <w:rPr>
          <w:rFonts w:ascii="Arial" w:hAnsi="Arial" w:cs="Arial"/>
          <w:color w:val="FF0000"/>
          <w:sz w:val="36"/>
          <w:szCs w:val="36"/>
          <w:u w:val="single"/>
        </w:rPr>
        <w:t xml:space="preserve">Bezirksmeisterschaften </w:t>
      </w:r>
      <w:r w:rsidR="00CC6396">
        <w:rPr>
          <w:rFonts w:ascii="Arial" w:hAnsi="Arial" w:cs="Arial"/>
          <w:color w:val="FF0000"/>
          <w:sz w:val="36"/>
          <w:szCs w:val="36"/>
          <w:u w:val="single"/>
        </w:rPr>
        <w:t xml:space="preserve">Snooker </w:t>
      </w:r>
      <w:r w:rsidR="00F9439C">
        <w:rPr>
          <w:rFonts w:ascii="Arial" w:hAnsi="Arial" w:cs="Arial"/>
          <w:color w:val="FF0000"/>
          <w:sz w:val="36"/>
          <w:szCs w:val="36"/>
          <w:u w:val="single"/>
        </w:rPr>
        <w:t>2026</w:t>
      </w:r>
    </w:p>
    <w:p w14:paraId="1D510DE3" w14:textId="77777777" w:rsidR="00FF4C4A" w:rsidRPr="00044C35" w:rsidRDefault="00FF4C4A" w:rsidP="007B0D0D">
      <w:pPr>
        <w:jc w:val="center"/>
        <w:rPr>
          <w:rFonts w:ascii="Arial" w:hAnsi="Arial" w:cs="Arial"/>
          <w:color w:val="FF0000"/>
          <w:sz w:val="28"/>
          <w:szCs w:val="28"/>
          <w:u w:val="single"/>
        </w:rPr>
      </w:pPr>
    </w:p>
    <w:p w14:paraId="2BED2C34" w14:textId="09FC5C3C" w:rsidR="007B0D0D" w:rsidRDefault="00173612" w:rsidP="007B0D0D">
      <w:pPr>
        <w:jc w:val="center"/>
        <w:rPr>
          <w:rFonts w:ascii="Arial" w:hAnsi="Arial" w:cs="Arial"/>
          <w:sz w:val="28"/>
          <w:szCs w:val="28"/>
        </w:rPr>
      </w:pPr>
      <w:r w:rsidRPr="00173612">
        <w:rPr>
          <w:rFonts w:ascii="Arial" w:hAnsi="Arial" w:cs="Arial"/>
          <w:sz w:val="28"/>
          <w:szCs w:val="28"/>
        </w:rPr>
        <w:t xml:space="preserve">Herren </w:t>
      </w:r>
      <w:r w:rsidR="00F574AE">
        <w:rPr>
          <w:rFonts w:ascii="Arial" w:hAnsi="Arial" w:cs="Arial"/>
          <w:sz w:val="28"/>
          <w:szCs w:val="28"/>
        </w:rPr>
        <w:t>–</w:t>
      </w:r>
      <w:r>
        <w:rPr>
          <w:rFonts w:ascii="Arial" w:hAnsi="Arial" w:cs="Arial"/>
          <w:sz w:val="28"/>
          <w:szCs w:val="28"/>
        </w:rPr>
        <w:t xml:space="preserve"> </w:t>
      </w:r>
      <w:r w:rsidRPr="00173612">
        <w:rPr>
          <w:rFonts w:ascii="Arial" w:hAnsi="Arial" w:cs="Arial"/>
          <w:sz w:val="28"/>
          <w:szCs w:val="28"/>
        </w:rPr>
        <w:t>Senioren</w:t>
      </w:r>
    </w:p>
    <w:p w14:paraId="65C42580" w14:textId="77777777" w:rsidR="00F574AE" w:rsidRPr="00044C35" w:rsidRDefault="00F574AE" w:rsidP="007B0D0D">
      <w:pPr>
        <w:jc w:val="center"/>
        <w:rPr>
          <w:rFonts w:ascii="Arial" w:hAnsi="Arial" w:cs="Arial"/>
          <w:color w:val="FF0000"/>
          <w:sz w:val="28"/>
          <w:szCs w:val="28"/>
          <w:u w:val="single"/>
        </w:rPr>
      </w:pPr>
    </w:p>
    <w:p w14:paraId="0EF9F950" w14:textId="77777777" w:rsidR="00BD74B6" w:rsidRDefault="00F574AE" w:rsidP="00F574AE">
      <w:pPr>
        <w:pBdr>
          <w:bottom w:val="double" w:sz="6" w:space="1" w:color="auto"/>
        </w:pBdr>
        <w:jc w:val="center"/>
        <w:rPr>
          <w:rFonts w:ascii="Arial" w:hAnsi="Arial" w:cs="Arial"/>
          <w:sz w:val="36"/>
          <w:szCs w:val="36"/>
        </w:rPr>
      </w:pPr>
      <w:r>
        <w:rPr>
          <w:rFonts w:ascii="Arial" w:hAnsi="Arial" w:cs="Arial"/>
          <w:sz w:val="36"/>
          <w:szCs w:val="36"/>
        </w:rPr>
        <w:t xml:space="preserve">Bezirksmeisterschaften Herren </w:t>
      </w:r>
    </w:p>
    <w:p w14:paraId="49C1BD2E" w14:textId="2AEC7D0C" w:rsidR="00F574AE" w:rsidRDefault="00BD74B6" w:rsidP="00F574AE">
      <w:pPr>
        <w:pBdr>
          <w:bottom w:val="double" w:sz="6" w:space="1" w:color="auto"/>
        </w:pBdr>
        <w:jc w:val="center"/>
        <w:rPr>
          <w:rFonts w:ascii="Arial" w:hAnsi="Arial" w:cs="Arial"/>
          <w:sz w:val="36"/>
          <w:szCs w:val="36"/>
        </w:rPr>
      </w:pPr>
      <w:r>
        <w:rPr>
          <w:rFonts w:ascii="Arial" w:hAnsi="Arial" w:cs="Arial"/>
          <w:sz w:val="36"/>
          <w:szCs w:val="36"/>
        </w:rPr>
        <w:t xml:space="preserve">am </w:t>
      </w:r>
      <w:r w:rsidR="00F9439C">
        <w:rPr>
          <w:rFonts w:ascii="Arial" w:hAnsi="Arial" w:cs="Arial"/>
          <w:sz w:val="36"/>
          <w:szCs w:val="36"/>
        </w:rPr>
        <w:t>28.02.2026</w:t>
      </w:r>
    </w:p>
    <w:p w14:paraId="25D4C4D2" w14:textId="77777777" w:rsidR="00BD74B6" w:rsidRDefault="00BD74B6" w:rsidP="00F574AE">
      <w:pPr>
        <w:pBdr>
          <w:bottom w:val="double" w:sz="6" w:space="1" w:color="auto"/>
        </w:pBdr>
        <w:jc w:val="center"/>
        <w:rPr>
          <w:rFonts w:ascii="Arial" w:hAnsi="Arial" w:cs="Arial"/>
          <w:sz w:val="36"/>
          <w:szCs w:val="36"/>
        </w:rPr>
      </w:pPr>
    </w:p>
    <w:p w14:paraId="3320674E" w14:textId="77777777" w:rsidR="00BD74B6" w:rsidRDefault="00633CFA" w:rsidP="007B0D0D">
      <w:pPr>
        <w:pBdr>
          <w:bottom w:val="double" w:sz="6" w:space="1" w:color="auto"/>
        </w:pBdr>
        <w:jc w:val="center"/>
        <w:rPr>
          <w:rFonts w:ascii="Arial" w:hAnsi="Arial" w:cs="Arial"/>
          <w:sz w:val="36"/>
          <w:szCs w:val="36"/>
        </w:rPr>
      </w:pPr>
      <w:r>
        <w:rPr>
          <w:rFonts w:ascii="Arial" w:hAnsi="Arial" w:cs="Arial"/>
          <w:sz w:val="36"/>
          <w:szCs w:val="36"/>
        </w:rPr>
        <w:t>Bezirksmeisterschaften Senioren</w:t>
      </w:r>
    </w:p>
    <w:p w14:paraId="44C59005" w14:textId="437CC3F5" w:rsidR="007B0D0D" w:rsidRDefault="00BD74B6" w:rsidP="007B0D0D">
      <w:pPr>
        <w:pBdr>
          <w:bottom w:val="double" w:sz="6" w:space="1" w:color="auto"/>
        </w:pBdr>
        <w:jc w:val="center"/>
        <w:rPr>
          <w:rFonts w:ascii="Arial" w:hAnsi="Arial" w:cs="Arial"/>
          <w:sz w:val="36"/>
          <w:szCs w:val="36"/>
        </w:rPr>
      </w:pPr>
      <w:r>
        <w:rPr>
          <w:rFonts w:ascii="Arial" w:hAnsi="Arial" w:cs="Arial"/>
          <w:sz w:val="36"/>
          <w:szCs w:val="36"/>
        </w:rPr>
        <w:t xml:space="preserve">am </w:t>
      </w:r>
      <w:r w:rsidR="00F9439C">
        <w:rPr>
          <w:rFonts w:ascii="Arial" w:hAnsi="Arial" w:cs="Arial"/>
          <w:sz w:val="36"/>
          <w:szCs w:val="36"/>
        </w:rPr>
        <w:t>28.03.2026</w:t>
      </w:r>
    </w:p>
    <w:p w14:paraId="77E01A1A" w14:textId="77777777" w:rsidR="00511117" w:rsidRPr="00044C35" w:rsidRDefault="00511117" w:rsidP="007B0D0D">
      <w:pPr>
        <w:pBdr>
          <w:bottom w:val="double" w:sz="6" w:space="1" w:color="auto"/>
        </w:pBdr>
        <w:jc w:val="center"/>
        <w:rPr>
          <w:rFonts w:ascii="Arial" w:hAnsi="Arial" w:cs="Arial"/>
          <w:sz w:val="28"/>
          <w:szCs w:val="28"/>
        </w:rPr>
      </w:pPr>
    </w:p>
    <w:p w14:paraId="1C00B46B" w14:textId="77777777" w:rsidR="00044C35" w:rsidRPr="00044C35" w:rsidRDefault="00044C35" w:rsidP="00007353">
      <w:pPr>
        <w:jc w:val="both"/>
        <w:rPr>
          <w:rFonts w:ascii="Arial" w:hAnsi="Arial" w:cs="Arial"/>
          <w:sz w:val="16"/>
          <w:szCs w:val="16"/>
        </w:rPr>
      </w:pPr>
    </w:p>
    <w:p w14:paraId="26EA2D2E" w14:textId="792E2767" w:rsidR="007F1057" w:rsidRDefault="00633CFA" w:rsidP="00031834">
      <w:pPr>
        <w:jc w:val="both"/>
        <w:rPr>
          <w:rFonts w:ascii="Arial" w:hAnsi="Arial" w:cs="Arial"/>
          <w:sz w:val="25"/>
          <w:szCs w:val="25"/>
        </w:rPr>
      </w:pPr>
      <w:r>
        <w:rPr>
          <w:rFonts w:ascii="Arial" w:hAnsi="Arial" w:cs="Arial"/>
          <w:sz w:val="25"/>
          <w:szCs w:val="25"/>
        </w:rPr>
        <w:t xml:space="preserve">Am </w:t>
      </w:r>
      <w:r w:rsidR="00F9439C">
        <w:rPr>
          <w:rFonts w:ascii="Arial" w:hAnsi="Arial" w:cs="Arial"/>
          <w:sz w:val="25"/>
          <w:szCs w:val="25"/>
        </w:rPr>
        <w:t>28.02.2026</w:t>
      </w:r>
      <w:r>
        <w:rPr>
          <w:rFonts w:ascii="Arial" w:hAnsi="Arial" w:cs="Arial"/>
          <w:sz w:val="25"/>
          <w:szCs w:val="25"/>
        </w:rPr>
        <w:t xml:space="preserve"> (</w:t>
      </w:r>
      <w:r w:rsidR="00F574AE">
        <w:rPr>
          <w:rFonts w:ascii="Arial" w:hAnsi="Arial" w:cs="Arial"/>
          <w:sz w:val="25"/>
          <w:szCs w:val="25"/>
        </w:rPr>
        <w:t>Herren</w:t>
      </w:r>
      <w:r>
        <w:rPr>
          <w:rFonts w:ascii="Arial" w:hAnsi="Arial" w:cs="Arial"/>
          <w:sz w:val="25"/>
          <w:szCs w:val="25"/>
        </w:rPr>
        <w:t xml:space="preserve">) und </w:t>
      </w:r>
      <w:r w:rsidR="00F9439C">
        <w:rPr>
          <w:rFonts w:ascii="Arial" w:hAnsi="Arial" w:cs="Arial"/>
          <w:sz w:val="25"/>
          <w:szCs w:val="25"/>
        </w:rPr>
        <w:t>28.03.2026</w:t>
      </w:r>
      <w:r>
        <w:rPr>
          <w:rFonts w:ascii="Arial" w:hAnsi="Arial" w:cs="Arial"/>
          <w:sz w:val="25"/>
          <w:szCs w:val="25"/>
        </w:rPr>
        <w:t xml:space="preserve"> (</w:t>
      </w:r>
      <w:r w:rsidR="00F574AE">
        <w:rPr>
          <w:rFonts w:ascii="Arial" w:hAnsi="Arial" w:cs="Arial"/>
          <w:sz w:val="25"/>
          <w:szCs w:val="25"/>
        </w:rPr>
        <w:t>Senioren</w:t>
      </w:r>
      <w:r>
        <w:rPr>
          <w:rFonts w:ascii="Arial" w:hAnsi="Arial" w:cs="Arial"/>
          <w:sz w:val="25"/>
          <w:szCs w:val="25"/>
        </w:rPr>
        <w:t>)</w:t>
      </w:r>
      <w:r w:rsidR="59D79693" w:rsidRPr="00954ECE">
        <w:rPr>
          <w:rFonts w:ascii="Arial" w:hAnsi="Arial" w:cs="Arial"/>
          <w:sz w:val="25"/>
          <w:szCs w:val="25"/>
        </w:rPr>
        <w:t xml:space="preserve"> </w:t>
      </w:r>
      <w:r>
        <w:rPr>
          <w:rFonts w:ascii="Arial" w:hAnsi="Arial" w:cs="Arial"/>
          <w:sz w:val="25"/>
          <w:szCs w:val="25"/>
        </w:rPr>
        <w:t>werden</w:t>
      </w:r>
      <w:r w:rsidR="59D79693" w:rsidRPr="00954ECE">
        <w:rPr>
          <w:rFonts w:ascii="Arial" w:hAnsi="Arial" w:cs="Arial"/>
          <w:sz w:val="25"/>
          <w:szCs w:val="25"/>
        </w:rPr>
        <w:t xml:space="preserve"> in </w:t>
      </w:r>
      <w:r>
        <w:rPr>
          <w:rFonts w:ascii="Arial" w:hAnsi="Arial" w:cs="Arial"/>
          <w:sz w:val="25"/>
          <w:szCs w:val="25"/>
        </w:rPr>
        <w:t>allen 3 Bezirken die Bezirksm</w:t>
      </w:r>
      <w:r w:rsidR="5C60706D" w:rsidRPr="00954ECE">
        <w:rPr>
          <w:rFonts w:ascii="Arial" w:hAnsi="Arial" w:cs="Arial"/>
          <w:sz w:val="25"/>
          <w:szCs w:val="25"/>
        </w:rPr>
        <w:t>eister</w:t>
      </w:r>
      <w:r w:rsidR="28CEE7BD" w:rsidRPr="00954ECE">
        <w:rPr>
          <w:rFonts w:ascii="Arial" w:hAnsi="Arial" w:cs="Arial"/>
          <w:sz w:val="25"/>
          <w:szCs w:val="25"/>
        </w:rPr>
        <w:t>titel ausgespielt.</w:t>
      </w:r>
      <w:r w:rsidR="5C60706D" w:rsidRPr="00954ECE">
        <w:rPr>
          <w:rFonts w:ascii="Arial" w:hAnsi="Arial" w:cs="Arial"/>
          <w:sz w:val="25"/>
          <w:szCs w:val="25"/>
        </w:rPr>
        <w:t xml:space="preserve"> </w:t>
      </w:r>
      <w:r>
        <w:rPr>
          <w:rFonts w:ascii="Arial" w:hAnsi="Arial" w:cs="Arial"/>
          <w:sz w:val="25"/>
          <w:szCs w:val="25"/>
        </w:rPr>
        <w:t xml:space="preserve">Die </w:t>
      </w:r>
      <w:r w:rsidRPr="00044C35">
        <w:rPr>
          <w:rFonts w:ascii="Arial" w:hAnsi="Arial" w:cs="Arial"/>
          <w:sz w:val="25"/>
          <w:szCs w:val="25"/>
        </w:rPr>
        <w:t>Bezirksmeisterschaften</w:t>
      </w:r>
      <w:r>
        <w:rPr>
          <w:rFonts w:ascii="Arial" w:hAnsi="Arial" w:cs="Arial"/>
          <w:sz w:val="25"/>
          <w:szCs w:val="25"/>
        </w:rPr>
        <w:t xml:space="preserve"> dienen als</w:t>
      </w:r>
      <w:r w:rsidR="59D79693" w:rsidRPr="00954ECE">
        <w:rPr>
          <w:rFonts w:ascii="Arial" w:hAnsi="Arial" w:cs="Arial"/>
          <w:sz w:val="25"/>
          <w:szCs w:val="25"/>
        </w:rPr>
        <w:t xml:space="preserve"> </w:t>
      </w:r>
      <w:r>
        <w:rPr>
          <w:rFonts w:ascii="Arial" w:hAnsi="Arial" w:cs="Arial"/>
          <w:sz w:val="25"/>
          <w:szCs w:val="25"/>
        </w:rPr>
        <w:t xml:space="preserve">Qualifikationsturnier für die Landesmeisterschaften, die am </w:t>
      </w:r>
      <w:r w:rsidR="00F9439C">
        <w:rPr>
          <w:rFonts w:ascii="Arial" w:hAnsi="Arial" w:cs="Arial"/>
          <w:sz w:val="25"/>
          <w:szCs w:val="25"/>
        </w:rPr>
        <w:t>18.04.2026</w:t>
      </w:r>
      <w:r w:rsidR="00103BB4">
        <w:rPr>
          <w:rFonts w:ascii="Arial" w:hAnsi="Arial" w:cs="Arial"/>
          <w:sz w:val="25"/>
          <w:szCs w:val="25"/>
        </w:rPr>
        <w:t xml:space="preserve"> </w:t>
      </w:r>
      <w:r>
        <w:rPr>
          <w:rFonts w:ascii="Arial" w:hAnsi="Arial" w:cs="Arial"/>
          <w:sz w:val="25"/>
          <w:szCs w:val="25"/>
        </w:rPr>
        <w:t>(</w:t>
      </w:r>
      <w:r w:rsidR="00F574AE">
        <w:rPr>
          <w:rFonts w:ascii="Arial" w:hAnsi="Arial" w:cs="Arial"/>
          <w:sz w:val="25"/>
          <w:szCs w:val="25"/>
        </w:rPr>
        <w:t>Herren</w:t>
      </w:r>
      <w:r>
        <w:rPr>
          <w:rFonts w:ascii="Arial" w:hAnsi="Arial" w:cs="Arial"/>
          <w:sz w:val="25"/>
          <w:szCs w:val="25"/>
        </w:rPr>
        <w:t xml:space="preserve">) und </w:t>
      </w:r>
      <w:r w:rsidR="00F9439C">
        <w:rPr>
          <w:rFonts w:ascii="Arial" w:hAnsi="Arial" w:cs="Arial"/>
          <w:sz w:val="25"/>
          <w:szCs w:val="25"/>
        </w:rPr>
        <w:t>09.05.2026</w:t>
      </w:r>
      <w:r w:rsidR="00103BB4">
        <w:rPr>
          <w:rFonts w:ascii="Arial" w:hAnsi="Arial" w:cs="Arial"/>
          <w:sz w:val="25"/>
          <w:szCs w:val="25"/>
        </w:rPr>
        <w:t xml:space="preserve"> </w:t>
      </w:r>
      <w:r>
        <w:rPr>
          <w:rFonts w:ascii="Arial" w:hAnsi="Arial" w:cs="Arial"/>
          <w:sz w:val="25"/>
          <w:szCs w:val="25"/>
        </w:rPr>
        <w:t>(</w:t>
      </w:r>
      <w:r w:rsidR="00F574AE">
        <w:rPr>
          <w:rFonts w:ascii="Arial" w:hAnsi="Arial" w:cs="Arial"/>
          <w:sz w:val="25"/>
          <w:szCs w:val="25"/>
        </w:rPr>
        <w:t>Senioren</w:t>
      </w:r>
      <w:r>
        <w:rPr>
          <w:rFonts w:ascii="Arial" w:hAnsi="Arial" w:cs="Arial"/>
          <w:sz w:val="25"/>
          <w:szCs w:val="25"/>
        </w:rPr>
        <w:t>) stattfinden.</w:t>
      </w:r>
    </w:p>
    <w:p w14:paraId="24A151CA" w14:textId="42AB7C4B" w:rsidR="00633CFA" w:rsidRDefault="00633CFA" w:rsidP="00031834">
      <w:pPr>
        <w:jc w:val="both"/>
        <w:rPr>
          <w:rFonts w:ascii="Arial" w:hAnsi="Arial" w:cs="Arial"/>
          <w:sz w:val="25"/>
          <w:szCs w:val="25"/>
        </w:rPr>
      </w:pPr>
      <w:r>
        <w:rPr>
          <w:rFonts w:ascii="Arial" w:hAnsi="Arial" w:cs="Arial"/>
          <w:sz w:val="25"/>
          <w:szCs w:val="25"/>
        </w:rPr>
        <w:lastRenderedPageBreak/>
        <w:t xml:space="preserve">Der </w:t>
      </w:r>
      <w:r w:rsidR="00511117">
        <w:rPr>
          <w:rFonts w:ascii="Arial" w:hAnsi="Arial" w:cs="Arial"/>
          <w:sz w:val="25"/>
          <w:szCs w:val="25"/>
        </w:rPr>
        <w:t xml:space="preserve">jeweilige </w:t>
      </w:r>
      <w:r>
        <w:rPr>
          <w:rFonts w:ascii="Arial" w:hAnsi="Arial" w:cs="Arial"/>
          <w:sz w:val="25"/>
          <w:szCs w:val="25"/>
        </w:rPr>
        <w:t xml:space="preserve">Bezirksmeister </w:t>
      </w:r>
      <w:r w:rsidR="00511117">
        <w:rPr>
          <w:rFonts w:ascii="Arial" w:hAnsi="Arial" w:cs="Arial"/>
          <w:sz w:val="25"/>
          <w:szCs w:val="25"/>
        </w:rPr>
        <w:t xml:space="preserve">qualifiziert sich für die Landesmeisterschaften in seiner Altersklasse (§ 7 c iii a STO-Snooker). Die übrigen freien Plätze für die Landesmeisterschaft werden über die Quote der Bezirke bestückt. Die Anzahl der </w:t>
      </w:r>
      <w:r w:rsidR="00CE2069">
        <w:rPr>
          <w:rFonts w:ascii="Arial" w:hAnsi="Arial" w:cs="Arial"/>
          <w:sz w:val="25"/>
          <w:szCs w:val="25"/>
        </w:rPr>
        <w:t xml:space="preserve">voraussichtlichen </w:t>
      </w:r>
      <w:r w:rsidR="00511117">
        <w:rPr>
          <w:rFonts w:ascii="Arial" w:hAnsi="Arial" w:cs="Arial"/>
          <w:sz w:val="25"/>
          <w:szCs w:val="25"/>
        </w:rPr>
        <w:t xml:space="preserve">Quotenplätze </w:t>
      </w:r>
      <w:r w:rsidR="00CE2069">
        <w:rPr>
          <w:rFonts w:ascii="Arial" w:hAnsi="Arial" w:cs="Arial"/>
          <w:sz w:val="25"/>
          <w:szCs w:val="25"/>
        </w:rPr>
        <w:t xml:space="preserve">für die Landesmeisterschaften </w:t>
      </w:r>
      <w:r w:rsidR="00511117">
        <w:rPr>
          <w:rFonts w:ascii="Arial" w:hAnsi="Arial" w:cs="Arial"/>
          <w:sz w:val="25"/>
          <w:szCs w:val="25"/>
        </w:rPr>
        <w:t xml:space="preserve">pro Bezirk werden am Tag der </w:t>
      </w:r>
      <w:r w:rsidR="00103BB4">
        <w:rPr>
          <w:rFonts w:ascii="Arial" w:hAnsi="Arial" w:cs="Arial"/>
          <w:sz w:val="25"/>
          <w:szCs w:val="25"/>
        </w:rPr>
        <w:t>Bezirks</w:t>
      </w:r>
      <w:r w:rsidR="00511117">
        <w:rPr>
          <w:rFonts w:ascii="Arial" w:hAnsi="Arial" w:cs="Arial"/>
          <w:sz w:val="25"/>
          <w:szCs w:val="25"/>
        </w:rPr>
        <w:t xml:space="preserve">meisterschaften nach erfolgter Anwesenheitskontrolle festgelegt. </w:t>
      </w:r>
    </w:p>
    <w:p w14:paraId="79C37C3E" w14:textId="6CD5F93B" w:rsidR="007F1057" w:rsidRPr="00954ECE" w:rsidRDefault="00F574AE" w:rsidP="00031834">
      <w:pPr>
        <w:jc w:val="both"/>
        <w:rPr>
          <w:rFonts w:ascii="Arial" w:hAnsi="Arial" w:cs="Arial"/>
          <w:sz w:val="25"/>
          <w:szCs w:val="25"/>
        </w:rPr>
      </w:pPr>
      <w:r w:rsidRPr="00F574AE">
        <w:rPr>
          <w:rFonts w:ascii="Arial" w:hAnsi="Arial" w:cs="Arial"/>
          <w:sz w:val="25"/>
          <w:szCs w:val="25"/>
        </w:rPr>
        <w:t>D</w:t>
      </w:r>
      <w:r w:rsidR="007F1057" w:rsidRPr="00F574AE">
        <w:rPr>
          <w:rFonts w:ascii="Arial" w:hAnsi="Arial" w:cs="Arial"/>
          <w:sz w:val="25"/>
          <w:szCs w:val="25"/>
        </w:rPr>
        <w:t>ie endgültigen Quoten können hiervon noch abweichen (unter anderem abhängig von der tatsächlichen Teilnehmerzahl am Turniertag, ggf. kann für die Landesmeisterschaft auch eine Wildcard vergeben werden).</w:t>
      </w:r>
    </w:p>
    <w:p w14:paraId="7AC35656" w14:textId="587480A7" w:rsidR="00FF4C4A" w:rsidRPr="00954ECE" w:rsidRDefault="59D79693" w:rsidP="00031834">
      <w:pPr>
        <w:jc w:val="both"/>
        <w:rPr>
          <w:rFonts w:ascii="Arial" w:hAnsi="Arial" w:cs="Arial"/>
          <w:sz w:val="25"/>
          <w:szCs w:val="25"/>
        </w:rPr>
      </w:pPr>
      <w:r w:rsidRPr="00954ECE">
        <w:rPr>
          <w:rFonts w:ascii="Arial" w:hAnsi="Arial" w:cs="Arial"/>
          <w:sz w:val="25"/>
          <w:szCs w:val="25"/>
        </w:rPr>
        <w:t>D</w:t>
      </w:r>
      <w:r w:rsidR="4314AEE0" w:rsidRPr="00954ECE">
        <w:rPr>
          <w:rFonts w:ascii="Arial" w:hAnsi="Arial" w:cs="Arial"/>
          <w:sz w:val="25"/>
          <w:szCs w:val="25"/>
        </w:rPr>
        <w:t xml:space="preserve">as Präsidium </w:t>
      </w:r>
      <w:r w:rsidRPr="00954ECE">
        <w:rPr>
          <w:rFonts w:ascii="Arial" w:hAnsi="Arial" w:cs="Arial"/>
          <w:sz w:val="25"/>
          <w:szCs w:val="25"/>
        </w:rPr>
        <w:t>und die Turnierleitung wünschen den Sportler</w:t>
      </w:r>
      <w:r w:rsidR="00CE2069">
        <w:rPr>
          <w:rFonts w:ascii="Arial" w:hAnsi="Arial" w:cs="Arial"/>
          <w:sz w:val="25"/>
          <w:szCs w:val="25"/>
        </w:rPr>
        <w:t>n</w:t>
      </w:r>
      <w:r w:rsidRPr="00954ECE">
        <w:rPr>
          <w:rFonts w:ascii="Arial" w:hAnsi="Arial" w:cs="Arial"/>
          <w:sz w:val="25"/>
          <w:szCs w:val="25"/>
        </w:rPr>
        <w:t xml:space="preserve"> einen guten Verlauf</w:t>
      </w:r>
      <w:r w:rsidR="00BD1014" w:rsidRPr="00954ECE">
        <w:rPr>
          <w:rFonts w:ascii="Arial" w:hAnsi="Arial" w:cs="Arial"/>
          <w:sz w:val="25"/>
          <w:szCs w:val="25"/>
        </w:rPr>
        <w:t>, viel Erfolg und Gut Stoß!</w:t>
      </w:r>
    </w:p>
    <w:p w14:paraId="49BE7AEF" w14:textId="77777777" w:rsidR="00CD59BA" w:rsidRPr="00954ECE" w:rsidRDefault="00CD59BA" w:rsidP="00031834">
      <w:pPr>
        <w:jc w:val="both"/>
        <w:rPr>
          <w:rFonts w:ascii="Arial" w:hAnsi="Arial" w:cs="Arial"/>
          <w:sz w:val="25"/>
          <w:szCs w:val="25"/>
        </w:rPr>
      </w:pPr>
      <w:r w:rsidRPr="00954ECE">
        <w:rPr>
          <w:rFonts w:ascii="Arial" w:hAnsi="Arial" w:cs="Arial"/>
          <w:sz w:val="25"/>
          <w:szCs w:val="25"/>
        </w:rPr>
        <w:t>Wir freuen uns auf faire Wettkämpfe.</w:t>
      </w:r>
    </w:p>
    <w:p w14:paraId="71E69AED" w14:textId="77777777" w:rsidR="00BD1014" w:rsidRPr="00954ECE" w:rsidRDefault="00BD1014" w:rsidP="00031834">
      <w:pPr>
        <w:jc w:val="both"/>
        <w:rPr>
          <w:rFonts w:ascii="Arial" w:hAnsi="Arial" w:cs="Arial"/>
          <w:sz w:val="25"/>
          <w:szCs w:val="25"/>
        </w:rPr>
      </w:pPr>
    </w:p>
    <w:p w14:paraId="2375732A" w14:textId="4917B0DB" w:rsidR="00007353" w:rsidRDefault="00CB0738" w:rsidP="00031834">
      <w:pPr>
        <w:jc w:val="both"/>
        <w:rPr>
          <w:rFonts w:ascii="Arial" w:hAnsi="Arial" w:cs="Arial"/>
          <w:sz w:val="20"/>
          <w:szCs w:val="20"/>
        </w:rPr>
      </w:pPr>
      <w:r w:rsidRPr="00954ECE">
        <w:tab/>
      </w:r>
      <w:r w:rsidR="00E90C17">
        <w:tab/>
      </w:r>
      <w:r w:rsidR="00E90C17">
        <w:tab/>
      </w:r>
      <w:r w:rsidRPr="00954ECE">
        <w:tab/>
      </w:r>
      <w:r w:rsidR="00511117">
        <w:rPr>
          <w:rFonts w:ascii="Arial" w:hAnsi="Arial" w:cs="Arial"/>
          <w:sz w:val="20"/>
          <w:szCs w:val="20"/>
        </w:rPr>
        <w:t>Regina</w:t>
      </w:r>
    </w:p>
    <w:p w14:paraId="78A76615" w14:textId="744216D8" w:rsidR="00E90C17" w:rsidRPr="00954ECE" w:rsidRDefault="00CE2069" w:rsidP="00031834">
      <w:pPr>
        <w:jc w:val="both"/>
        <w:rPr>
          <w:rFonts w:ascii="Arial" w:hAnsi="Arial" w:cs="Arial"/>
          <w:sz w:val="25"/>
          <w:szCs w:val="25"/>
        </w:rPr>
      </w:pPr>
      <w:r>
        <w:rPr>
          <w:rFonts w:ascii="Arial" w:hAnsi="Arial" w:cs="Arial"/>
          <w:sz w:val="20"/>
          <w:szCs w:val="20"/>
        </w:rPr>
        <w:tab/>
      </w:r>
      <w:r w:rsidR="00E90C17">
        <w:rPr>
          <w:rFonts w:ascii="Arial" w:hAnsi="Arial" w:cs="Arial"/>
          <w:sz w:val="20"/>
          <w:szCs w:val="20"/>
        </w:rPr>
        <w:tab/>
      </w:r>
      <w:r w:rsidR="00E90C17">
        <w:rPr>
          <w:rFonts w:ascii="Arial" w:hAnsi="Arial" w:cs="Arial"/>
          <w:sz w:val="20"/>
          <w:szCs w:val="20"/>
        </w:rPr>
        <w:tab/>
      </w:r>
      <w:r w:rsidR="00E90C17">
        <w:rPr>
          <w:rFonts w:ascii="Arial" w:hAnsi="Arial" w:cs="Arial"/>
          <w:sz w:val="20"/>
          <w:szCs w:val="20"/>
        </w:rPr>
        <w:tab/>
        <w:t>Müller</w:t>
      </w:r>
    </w:p>
    <w:p w14:paraId="74086C97" w14:textId="583EEAB7" w:rsidR="00FF4C4A" w:rsidRDefault="00CE2069" w:rsidP="00031834">
      <w:pPr>
        <w:jc w:val="both"/>
        <w:rPr>
          <w:rFonts w:ascii="Arial" w:hAnsi="Arial" w:cs="Arial"/>
          <w:sz w:val="20"/>
          <w:szCs w:val="20"/>
        </w:rPr>
      </w:pPr>
      <w:r>
        <w:rPr>
          <w:rFonts w:ascii="Arial" w:hAnsi="Arial" w:cs="Arial"/>
          <w:sz w:val="20"/>
          <w:szCs w:val="20"/>
        </w:rPr>
        <w:tab/>
      </w:r>
      <w:r>
        <w:rPr>
          <w:rFonts w:ascii="Arial" w:hAnsi="Arial" w:cs="Arial"/>
          <w:sz w:val="20"/>
          <w:szCs w:val="20"/>
        </w:rPr>
        <w:tab/>
      </w:r>
      <w:r w:rsidR="00CB0738" w:rsidRPr="00954ECE">
        <w:tab/>
      </w:r>
      <w:r w:rsidR="00E90C17">
        <w:rPr>
          <w:rFonts w:ascii="Arial" w:hAnsi="Arial" w:cs="Arial"/>
          <w:sz w:val="20"/>
          <w:szCs w:val="20"/>
        </w:rPr>
        <w:tab/>
      </w:r>
      <w:r w:rsidR="00B11F97">
        <w:rPr>
          <w:rFonts w:ascii="Arial" w:hAnsi="Arial" w:cs="Arial"/>
          <w:sz w:val="20"/>
          <w:szCs w:val="20"/>
        </w:rPr>
        <w:t>Landessportwart</w:t>
      </w:r>
    </w:p>
    <w:p w14:paraId="56ACFAEE" w14:textId="7D49EC6C" w:rsidR="00FF4C4A" w:rsidRDefault="00CE2069" w:rsidP="00031834">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225A1B">
        <w:rPr>
          <w:rFonts w:ascii="Arial" w:hAnsi="Arial" w:cs="Arial"/>
          <w:sz w:val="20"/>
          <w:szCs w:val="20"/>
        </w:rPr>
        <w:tab/>
      </w:r>
      <w:r w:rsidR="00E90C17">
        <w:rPr>
          <w:rFonts w:ascii="Arial" w:hAnsi="Arial" w:cs="Arial"/>
          <w:sz w:val="20"/>
          <w:szCs w:val="20"/>
        </w:rPr>
        <w:t>Snooker</w:t>
      </w:r>
    </w:p>
    <w:p w14:paraId="1FBDB3DA" w14:textId="24511C07" w:rsidR="007F1057" w:rsidRDefault="00E90C17" w:rsidP="00031834">
      <w:pPr>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3C3C0CA1" w14:textId="77777777" w:rsidR="008F4CA8" w:rsidRDefault="008F4CA8" w:rsidP="00031834">
      <w:pPr>
        <w:jc w:val="both"/>
        <w:rPr>
          <w:rFonts w:ascii="Arial" w:hAnsi="Arial" w:cs="Arial"/>
          <w:sz w:val="20"/>
          <w:szCs w:val="20"/>
        </w:rPr>
      </w:pPr>
    </w:p>
    <w:p w14:paraId="08E0C8FB" w14:textId="77777777" w:rsidR="00BD74B6" w:rsidRDefault="00BD74B6" w:rsidP="00031834">
      <w:pPr>
        <w:jc w:val="both"/>
        <w:rPr>
          <w:rFonts w:ascii="Arial" w:hAnsi="Arial" w:cs="Arial"/>
          <w:sz w:val="20"/>
          <w:szCs w:val="20"/>
        </w:rPr>
      </w:pPr>
    </w:p>
    <w:p w14:paraId="1B9718DC" w14:textId="77777777" w:rsidR="00BD74B6" w:rsidRDefault="00BD74B6" w:rsidP="00031834">
      <w:pPr>
        <w:jc w:val="both"/>
        <w:rPr>
          <w:rFonts w:ascii="Arial" w:hAnsi="Arial" w:cs="Arial"/>
          <w:sz w:val="20"/>
          <w:szCs w:val="20"/>
        </w:rPr>
      </w:pPr>
    </w:p>
    <w:p w14:paraId="5FEAD7AD" w14:textId="77777777" w:rsidR="00BD74B6" w:rsidRDefault="00BD74B6" w:rsidP="00031834">
      <w:pPr>
        <w:jc w:val="both"/>
        <w:rPr>
          <w:rFonts w:ascii="Arial" w:hAnsi="Arial" w:cs="Arial"/>
          <w:sz w:val="20"/>
          <w:szCs w:val="20"/>
        </w:rPr>
      </w:pPr>
    </w:p>
    <w:p w14:paraId="52577344" w14:textId="77777777" w:rsidR="00BD74B6" w:rsidRDefault="00BD74B6" w:rsidP="00031834">
      <w:pPr>
        <w:jc w:val="both"/>
        <w:rPr>
          <w:rFonts w:ascii="Arial" w:hAnsi="Arial" w:cs="Arial"/>
          <w:sz w:val="20"/>
          <w:szCs w:val="20"/>
        </w:rPr>
      </w:pPr>
    </w:p>
    <w:p w14:paraId="60B7DCBD" w14:textId="77777777" w:rsidR="00BD74B6" w:rsidRDefault="00BD74B6" w:rsidP="00031834">
      <w:pPr>
        <w:jc w:val="both"/>
        <w:rPr>
          <w:rFonts w:ascii="Arial" w:hAnsi="Arial" w:cs="Arial"/>
          <w:sz w:val="20"/>
          <w:szCs w:val="20"/>
        </w:rPr>
      </w:pPr>
    </w:p>
    <w:p w14:paraId="6708BC4F" w14:textId="77777777" w:rsidR="00BD74B6" w:rsidRDefault="00BD74B6" w:rsidP="00031834">
      <w:pPr>
        <w:jc w:val="both"/>
        <w:rPr>
          <w:rFonts w:ascii="Arial" w:hAnsi="Arial" w:cs="Arial"/>
          <w:sz w:val="20"/>
          <w:szCs w:val="20"/>
        </w:rPr>
      </w:pPr>
    </w:p>
    <w:p w14:paraId="3C53AF9D" w14:textId="77777777" w:rsidR="00BD74B6" w:rsidRDefault="00BD74B6" w:rsidP="00031834">
      <w:pPr>
        <w:jc w:val="both"/>
        <w:rPr>
          <w:rFonts w:ascii="Arial" w:hAnsi="Arial" w:cs="Arial"/>
          <w:sz w:val="20"/>
          <w:szCs w:val="20"/>
        </w:rPr>
      </w:pPr>
    </w:p>
    <w:p w14:paraId="12144680" w14:textId="77777777" w:rsidR="00BD74B6" w:rsidRDefault="00BD74B6" w:rsidP="00031834">
      <w:pPr>
        <w:jc w:val="both"/>
        <w:rPr>
          <w:rFonts w:ascii="Arial" w:hAnsi="Arial" w:cs="Arial"/>
          <w:sz w:val="20"/>
          <w:szCs w:val="20"/>
        </w:rPr>
      </w:pPr>
    </w:p>
    <w:p w14:paraId="185DD21C" w14:textId="77777777" w:rsidR="00BD74B6" w:rsidRDefault="00BD74B6" w:rsidP="00031834">
      <w:pPr>
        <w:jc w:val="both"/>
        <w:rPr>
          <w:rFonts w:ascii="Arial" w:hAnsi="Arial" w:cs="Arial"/>
          <w:sz w:val="20"/>
          <w:szCs w:val="20"/>
        </w:rPr>
      </w:pPr>
    </w:p>
    <w:p w14:paraId="09815C5F" w14:textId="77777777" w:rsidR="00BD74B6" w:rsidRDefault="00BD74B6" w:rsidP="00031834">
      <w:pPr>
        <w:jc w:val="both"/>
        <w:rPr>
          <w:rFonts w:ascii="Arial" w:hAnsi="Arial" w:cs="Arial"/>
          <w:sz w:val="20"/>
          <w:szCs w:val="20"/>
        </w:rPr>
      </w:pPr>
    </w:p>
    <w:p w14:paraId="106E3984" w14:textId="77777777" w:rsidR="00BD74B6" w:rsidRDefault="00BD74B6" w:rsidP="00031834">
      <w:pPr>
        <w:jc w:val="both"/>
        <w:rPr>
          <w:rFonts w:ascii="Arial" w:hAnsi="Arial" w:cs="Arial"/>
          <w:sz w:val="20"/>
          <w:szCs w:val="20"/>
        </w:rPr>
      </w:pPr>
    </w:p>
    <w:p w14:paraId="14B20A4F" w14:textId="77777777" w:rsidR="00BD74B6" w:rsidRDefault="00BD74B6" w:rsidP="00031834">
      <w:pPr>
        <w:jc w:val="both"/>
        <w:rPr>
          <w:rFonts w:ascii="Arial" w:hAnsi="Arial" w:cs="Arial"/>
          <w:sz w:val="20"/>
          <w:szCs w:val="20"/>
        </w:rPr>
      </w:pPr>
    </w:p>
    <w:p w14:paraId="419C69E1" w14:textId="77777777" w:rsidR="00BD74B6" w:rsidRDefault="00BD74B6" w:rsidP="00031834">
      <w:pPr>
        <w:jc w:val="both"/>
        <w:rPr>
          <w:rFonts w:ascii="Arial" w:hAnsi="Arial" w:cs="Arial"/>
          <w:sz w:val="20"/>
          <w:szCs w:val="20"/>
        </w:rPr>
      </w:pPr>
    </w:p>
    <w:p w14:paraId="36C4F603" w14:textId="77777777" w:rsidR="00BD74B6" w:rsidRDefault="00BD74B6" w:rsidP="00031834">
      <w:pPr>
        <w:jc w:val="both"/>
        <w:rPr>
          <w:rFonts w:ascii="Arial" w:hAnsi="Arial" w:cs="Arial"/>
          <w:sz w:val="20"/>
          <w:szCs w:val="20"/>
        </w:rPr>
      </w:pPr>
    </w:p>
    <w:p w14:paraId="591AE5F7" w14:textId="77777777" w:rsidR="00BD74B6" w:rsidRDefault="00BD74B6" w:rsidP="00031834">
      <w:pPr>
        <w:jc w:val="both"/>
        <w:rPr>
          <w:rFonts w:ascii="Arial" w:hAnsi="Arial" w:cs="Arial"/>
          <w:sz w:val="20"/>
          <w:szCs w:val="20"/>
        </w:rPr>
      </w:pPr>
    </w:p>
    <w:p w14:paraId="0FAA03CD" w14:textId="77777777" w:rsidR="00BD74B6" w:rsidRDefault="00BD74B6" w:rsidP="00031834">
      <w:pPr>
        <w:jc w:val="both"/>
        <w:rPr>
          <w:rFonts w:ascii="Arial" w:hAnsi="Arial" w:cs="Arial"/>
          <w:sz w:val="20"/>
          <w:szCs w:val="20"/>
        </w:rPr>
      </w:pPr>
    </w:p>
    <w:p w14:paraId="11CC1811" w14:textId="4EEFD27A" w:rsidR="06A81EBD" w:rsidRPr="00440B95" w:rsidRDefault="06A81EBD" w:rsidP="00031834">
      <w:pPr>
        <w:jc w:val="both"/>
        <w:rPr>
          <w:rFonts w:ascii="Arial" w:hAnsi="Arial" w:cs="Arial"/>
          <w:b/>
          <w:bCs/>
          <w:sz w:val="25"/>
          <w:szCs w:val="25"/>
          <w:u w:val="single"/>
        </w:rPr>
      </w:pPr>
      <w:r w:rsidRPr="00440B95">
        <w:rPr>
          <w:rFonts w:ascii="Arial" w:hAnsi="Arial" w:cs="Arial"/>
          <w:b/>
          <w:bCs/>
          <w:sz w:val="25"/>
          <w:szCs w:val="25"/>
          <w:u w:val="single"/>
        </w:rPr>
        <w:lastRenderedPageBreak/>
        <w:t>Rahmendaten zu den Veranstaltungen</w:t>
      </w:r>
    </w:p>
    <w:p w14:paraId="616A802A" w14:textId="77777777" w:rsidR="00CC1EB9" w:rsidRPr="00954ECE" w:rsidRDefault="00CC1EB9" w:rsidP="00031834">
      <w:pPr>
        <w:jc w:val="both"/>
        <w:rPr>
          <w:rFonts w:ascii="Arial" w:hAnsi="Arial" w:cs="Arial"/>
          <w:sz w:val="25"/>
          <w:szCs w:val="25"/>
          <w:u w:val="single"/>
        </w:rPr>
      </w:pPr>
    </w:p>
    <w:p w14:paraId="08813DC5" w14:textId="6EDEA903" w:rsidR="00CE2069" w:rsidRDefault="00667AD4" w:rsidP="00031834">
      <w:pPr>
        <w:jc w:val="both"/>
        <w:rPr>
          <w:rFonts w:ascii="Arial" w:hAnsi="Arial" w:cs="Arial"/>
          <w:sz w:val="25"/>
          <w:szCs w:val="25"/>
        </w:rPr>
      </w:pPr>
      <w:r w:rsidRPr="00954ECE">
        <w:rPr>
          <w:rFonts w:ascii="Arial" w:hAnsi="Arial" w:cs="Arial"/>
          <w:b/>
          <w:bCs/>
          <w:sz w:val="25"/>
          <w:szCs w:val="25"/>
        </w:rPr>
        <w:t>Veranstalter:</w:t>
      </w:r>
      <w:r w:rsidRPr="00954ECE">
        <w:rPr>
          <w:rFonts w:ascii="Arial" w:hAnsi="Arial" w:cs="Arial"/>
          <w:b/>
          <w:bCs/>
          <w:sz w:val="25"/>
          <w:szCs w:val="25"/>
        </w:rPr>
        <w:tab/>
      </w:r>
      <w:r w:rsidRPr="00954ECE">
        <w:rPr>
          <w:rFonts w:ascii="Arial" w:hAnsi="Arial" w:cs="Arial"/>
          <w:b/>
          <w:bCs/>
          <w:sz w:val="25"/>
          <w:szCs w:val="25"/>
        </w:rPr>
        <w:tab/>
      </w:r>
      <w:r w:rsidRPr="00954ECE">
        <w:rPr>
          <w:rFonts w:ascii="Arial" w:hAnsi="Arial" w:cs="Arial"/>
          <w:sz w:val="25"/>
          <w:szCs w:val="25"/>
        </w:rPr>
        <w:t>Bayerischer Billard</w:t>
      </w:r>
      <w:r w:rsidR="003B551C" w:rsidRPr="00954ECE">
        <w:rPr>
          <w:rFonts w:ascii="Arial" w:hAnsi="Arial" w:cs="Arial"/>
          <w:sz w:val="25"/>
          <w:szCs w:val="25"/>
        </w:rPr>
        <w:t>v</w:t>
      </w:r>
      <w:r w:rsidRPr="00954ECE">
        <w:rPr>
          <w:rFonts w:ascii="Arial" w:hAnsi="Arial" w:cs="Arial"/>
          <w:sz w:val="25"/>
          <w:szCs w:val="25"/>
        </w:rPr>
        <w:t>erband e.V.</w:t>
      </w:r>
    </w:p>
    <w:p w14:paraId="67452EDF" w14:textId="77777777" w:rsidR="00CC1EB9" w:rsidRPr="00954ECE" w:rsidRDefault="00CC1EB9" w:rsidP="00031834">
      <w:pPr>
        <w:jc w:val="both"/>
        <w:rPr>
          <w:rFonts w:ascii="Arial" w:hAnsi="Arial" w:cs="Arial"/>
          <w:sz w:val="25"/>
          <w:szCs w:val="25"/>
        </w:rPr>
      </w:pPr>
    </w:p>
    <w:p w14:paraId="346749CE" w14:textId="07011CE1" w:rsidR="00E90C17" w:rsidRDefault="6B84A12B" w:rsidP="00031834">
      <w:pPr>
        <w:jc w:val="both"/>
        <w:rPr>
          <w:rFonts w:ascii="Arial" w:hAnsi="Arial" w:cs="Arial"/>
          <w:sz w:val="25"/>
          <w:szCs w:val="25"/>
          <w:lang w:val="en-US"/>
        </w:rPr>
      </w:pPr>
      <w:r w:rsidRPr="00954ECE">
        <w:rPr>
          <w:rFonts w:ascii="Arial" w:hAnsi="Arial" w:cs="Arial"/>
          <w:b/>
          <w:bCs/>
          <w:sz w:val="25"/>
          <w:szCs w:val="25"/>
          <w:lang w:val="en-US"/>
        </w:rPr>
        <w:t>Termin</w:t>
      </w:r>
      <w:r w:rsidR="48793293" w:rsidRPr="00954ECE">
        <w:rPr>
          <w:rFonts w:ascii="Arial" w:hAnsi="Arial" w:cs="Arial"/>
          <w:b/>
          <w:bCs/>
          <w:sz w:val="25"/>
          <w:szCs w:val="25"/>
          <w:lang w:val="en-US"/>
        </w:rPr>
        <w:t>e</w:t>
      </w:r>
      <w:r w:rsidR="0E9079A7" w:rsidRPr="00954ECE">
        <w:rPr>
          <w:rFonts w:ascii="Arial" w:hAnsi="Arial" w:cs="Arial"/>
          <w:b/>
          <w:bCs/>
          <w:sz w:val="25"/>
          <w:szCs w:val="25"/>
          <w:lang w:val="en-US"/>
        </w:rPr>
        <w:t>:</w:t>
      </w:r>
      <w:r w:rsidRPr="00954ECE">
        <w:rPr>
          <w:rFonts w:ascii="Arial" w:hAnsi="Arial" w:cs="Arial"/>
          <w:lang w:val="en-US"/>
        </w:rPr>
        <w:tab/>
      </w:r>
      <w:r w:rsidRPr="00954ECE">
        <w:rPr>
          <w:rFonts w:ascii="Arial" w:hAnsi="Arial" w:cs="Arial"/>
          <w:lang w:val="en-US"/>
        </w:rPr>
        <w:tab/>
      </w:r>
      <w:r w:rsidRPr="00954ECE">
        <w:rPr>
          <w:rFonts w:ascii="Arial" w:hAnsi="Arial" w:cs="Arial"/>
          <w:lang w:val="en-US"/>
        </w:rPr>
        <w:tab/>
      </w:r>
      <w:r w:rsidR="00F9439C">
        <w:rPr>
          <w:rFonts w:ascii="Arial" w:hAnsi="Arial" w:cs="Arial"/>
          <w:sz w:val="25"/>
          <w:szCs w:val="25"/>
        </w:rPr>
        <w:t>28.02.2026</w:t>
      </w:r>
      <w:r w:rsidR="00103BB4">
        <w:rPr>
          <w:rFonts w:ascii="Arial" w:hAnsi="Arial" w:cs="Arial"/>
          <w:sz w:val="25"/>
          <w:szCs w:val="25"/>
        </w:rPr>
        <w:t xml:space="preserve"> </w:t>
      </w:r>
      <w:r w:rsidR="00E90C17">
        <w:rPr>
          <w:rFonts w:ascii="Arial" w:hAnsi="Arial" w:cs="Arial"/>
          <w:sz w:val="25"/>
          <w:szCs w:val="25"/>
          <w:lang w:val="en-US"/>
        </w:rPr>
        <w:t xml:space="preserve">Bezirksmeisterschaften </w:t>
      </w:r>
      <w:r w:rsidR="006A7BDD">
        <w:rPr>
          <w:rFonts w:ascii="Arial" w:hAnsi="Arial" w:cs="Arial"/>
          <w:sz w:val="25"/>
          <w:szCs w:val="25"/>
          <w:lang w:val="en-US"/>
        </w:rPr>
        <w:t>Herren</w:t>
      </w:r>
      <w:r w:rsidR="00E90C17">
        <w:rPr>
          <w:rFonts w:ascii="Arial" w:hAnsi="Arial" w:cs="Arial"/>
          <w:sz w:val="25"/>
          <w:szCs w:val="25"/>
          <w:lang w:val="en-US"/>
        </w:rPr>
        <w:t xml:space="preserve"> </w:t>
      </w:r>
    </w:p>
    <w:p w14:paraId="0A80F583" w14:textId="36FD0A49" w:rsidR="009B69E6" w:rsidRDefault="00E90C17" w:rsidP="00031834">
      <w:pPr>
        <w:jc w:val="both"/>
        <w:rPr>
          <w:rFonts w:ascii="Arial" w:hAnsi="Arial" w:cs="Arial"/>
          <w:sz w:val="25"/>
          <w:szCs w:val="25"/>
          <w:lang w:val="en-US"/>
        </w:rPr>
      </w:pPr>
      <w:r>
        <w:rPr>
          <w:rFonts w:ascii="Arial" w:hAnsi="Arial" w:cs="Arial"/>
          <w:sz w:val="25"/>
          <w:szCs w:val="25"/>
          <w:lang w:val="en-US"/>
        </w:rPr>
        <w:tab/>
      </w:r>
      <w:r>
        <w:rPr>
          <w:rFonts w:ascii="Arial" w:hAnsi="Arial" w:cs="Arial"/>
          <w:sz w:val="25"/>
          <w:szCs w:val="25"/>
          <w:lang w:val="en-US"/>
        </w:rPr>
        <w:tab/>
      </w:r>
      <w:r>
        <w:rPr>
          <w:rFonts w:ascii="Arial" w:hAnsi="Arial" w:cs="Arial"/>
          <w:sz w:val="25"/>
          <w:szCs w:val="25"/>
          <w:lang w:val="en-US"/>
        </w:rPr>
        <w:tab/>
      </w:r>
      <w:r>
        <w:rPr>
          <w:rFonts w:ascii="Arial" w:hAnsi="Arial" w:cs="Arial"/>
          <w:sz w:val="25"/>
          <w:szCs w:val="25"/>
          <w:lang w:val="en-US"/>
        </w:rPr>
        <w:tab/>
      </w:r>
      <w:r w:rsidR="00F9439C">
        <w:rPr>
          <w:rFonts w:ascii="Arial" w:hAnsi="Arial" w:cs="Arial"/>
          <w:sz w:val="25"/>
          <w:szCs w:val="25"/>
        </w:rPr>
        <w:t>28.03.2026</w:t>
      </w:r>
      <w:r w:rsidR="00103BB4">
        <w:rPr>
          <w:rFonts w:ascii="Arial" w:hAnsi="Arial" w:cs="Arial"/>
          <w:sz w:val="25"/>
          <w:szCs w:val="25"/>
        </w:rPr>
        <w:t xml:space="preserve"> </w:t>
      </w:r>
      <w:r>
        <w:rPr>
          <w:rFonts w:ascii="Arial" w:hAnsi="Arial" w:cs="Arial"/>
          <w:sz w:val="25"/>
          <w:szCs w:val="25"/>
          <w:lang w:val="en-US"/>
        </w:rPr>
        <w:t xml:space="preserve">Bezirksmeisterschaften </w:t>
      </w:r>
      <w:r w:rsidR="006A7BDD">
        <w:rPr>
          <w:rFonts w:ascii="Arial" w:hAnsi="Arial" w:cs="Arial"/>
          <w:sz w:val="25"/>
          <w:szCs w:val="25"/>
          <w:lang w:val="en-US"/>
        </w:rPr>
        <w:t>Senioren</w:t>
      </w:r>
      <w:r>
        <w:rPr>
          <w:rFonts w:ascii="Arial" w:hAnsi="Arial" w:cs="Arial"/>
          <w:sz w:val="25"/>
          <w:szCs w:val="25"/>
          <w:lang w:val="en-US"/>
        </w:rPr>
        <w:t xml:space="preserve"> </w:t>
      </w:r>
    </w:p>
    <w:p w14:paraId="386FD332" w14:textId="77777777" w:rsidR="008F140D" w:rsidRPr="00954ECE" w:rsidRDefault="008F140D" w:rsidP="00031834">
      <w:pPr>
        <w:jc w:val="both"/>
        <w:rPr>
          <w:rFonts w:ascii="Arial" w:hAnsi="Arial" w:cs="Arial"/>
          <w:sz w:val="25"/>
          <w:szCs w:val="25"/>
          <w:lang w:val="en-US"/>
        </w:rPr>
      </w:pPr>
    </w:p>
    <w:p w14:paraId="7C85E019" w14:textId="77777777" w:rsidR="00E90C17" w:rsidRDefault="00E90C17" w:rsidP="00031834">
      <w:pPr>
        <w:ind w:left="2832" w:hanging="2829"/>
        <w:jc w:val="both"/>
      </w:pPr>
      <w:r w:rsidRPr="00954ECE">
        <w:rPr>
          <w:rFonts w:ascii="Arial" w:hAnsi="Arial" w:cs="Arial"/>
          <w:b/>
          <w:bCs/>
          <w:sz w:val="25"/>
          <w:szCs w:val="25"/>
        </w:rPr>
        <w:t>Veranstaltungsorte:</w:t>
      </w:r>
      <w:r w:rsidRPr="00954ECE">
        <w:tab/>
      </w:r>
    </w:p>
    <w:p w14:paraId="2C760FBF" w14:textId="688B8F66" w:rsidR="00E90C17" w:rsidRPr="00CC1EB9" w:rsidRDefault="00E90C17" w:rsidP="00031834">
      <w:pPr>
        <w:ind w:left="2832" w:hanging="2829"/>
        <w:jc w:val="both"/>
        <w:rPr>
          <w:rFonts w:ascii="Arial" w:hAnsi="Arial" w:cs="Arial"/>
          <w:sz w:val="25"/>
          <w:szCs w:val="25"/>
          <w:u w:val="single"/>
        </w:rPr>
      </w:pPr>
      <w:proofErr w:type="gramStart"/>
      <w:r w:rsidRPr="00CC1EB9">
        <w:rPr>
          <w:rFonts w:ascii="Arial" w:hAnsi="Arial" w:cs="Arial"/>
          <w:sz w:val="25"/>
          <w:szCs w:val="25"/>
          <w:u w:val="single"/>
        </w:rPr>
        <w:t xml:space="preserve">BM </w:t>
      </w:r>
      <w:r w:rsidR="006A7BDD">
        <w:rPr>
          <w:rFonts w:ascii="Arial" w:hAnsi="Arial" w:cs="Arial"/>
          <w:sz w:val="25"/>
          <w:szCs w:val="25"/>
          <w:u w:val="single"/>
        </w:rPr>
        <w:t>Herren</w:t>
      </w:r>
      <w:proofErr w:type="gramEnd"/>
      <w:r w:rsidRPr="00CC1EB9">
        <w:rPr>
          <w:rFonts w:ascii="Arial" w:hAnsi="Arial" w:cs="Arial"/>
          <w:sz w:val="25"/>
          <w:szCs w:val="25"/>
          <w:u w:val="single"/>
        </w:rPr>
        <w:t>:</w:t>
      </w:r>
    </w:p>
    <w:p w14:paraId="71D7DC39" w14:textId="4824CE4B" w:rsidR="00E90C17" w:rsidRDefault="00E90C17" w:rsidP="00F9439C">
      <w:pPr>
        <w:spacing w:after="0"/>
        <w:ind w:left="2832" w:hanging="2829"/>
        <w:jc w:val="both"/>
        <w:rPr>
          <w:rFonts w:ascii="Arial" w:hAnsi="Arial" w:cs="Arial"/>
          <w:sz w:val="25"/>
          <w:szCs w:val="25"/>
        </w:rPr>
      </w:pPr>
      <w:r w:rsidRPr="00CC6396">
        <w:rPr>
          <w:rFonts w:ascii="Arial" w:hAnsi="Arial" w:cs="Arial"/>
          <w:sz w:val="25"/>
          <w:szCs w:val="25"/>
        </w:rPr>
        <w:t>Nordbayern:</w:t>
      </w:r>
      <w:r w:rsidRPr="00CC1EB9">
        <w:rPr>
          <w:rFonts w:ascii="Arial" w:hAnsi="Arial" w:cs="Arial"/>
          <w:sz w:val="25"/>
          <w:szCs w:val="25"/>
        </w:rPr>
        <w:t xml:space="preserve">      </w:t>
      </w:r>
      <w:r w:rsidR="00CC1EB9">
        <w:rPr>
          <w:rFonts w:ascii="Arial" w:hAnsi="Arial" w:cs="Arial"/>
          <w:sz w:val="25"/>
          <w:szCs w:val="25"/>
        </w:rPr>
        <w:tab/>
      </w:r>
      <w:r w:rsidR="00F9439C">
        <w:rPr>
          <w:rFonts w:ascii="Arial" w:hAnsi="Arial" w:cs="Arial"/>
          <w:sz w:val="25"/>
          <w:szCs w:val="25"/>
        </w:rPr>
        <w:t>Vereinsheim des PSV Würzburg</w:t>
      </w:r>
    </w:p>
    <w:p w14:paraId="0795696C" w14:textId="676E888E" w:rsidR="00F9439C" w:rsidRDefault="00F9439C" w:rsidP="00F9439C">
      <w:pPr>
        <w:spacing w:after="0"/>
        <w:ind w:left="2832" w:hanging="2829"/>
        <w:jc w:val="both"/>
        <w:rPr>
          <w:rFonts w:ascii="Arial" w:hAnsi="Arial" w:cs="Arial"/>
          <w:sz w:val="25"/>
          <w:szCs w:val="25"/>
        </w:rPr>
      </w:pPr>
      <w:r>
        <w:rPr>
          <w:rFonts w:ascii="Arial" w:hAnsi="Arial" w:cs="Arial"/>
          <w:sz w:val="25"/>
          <w:szCs w:val="25"/>
        </w:rPr>
        <w:tab/>
        <w:t>Otto-Hahn-Str. 7</w:t>
      </w:r>
    </w:p>
    <w:p w14:paraId="5123BA8D" w14:textId="6C314D36" w:rsidR="00F9439C" w:rsidRDefault="00F9439C" w:rsidP="00F9439C">
      <w:pPr>
        <w:spacing w:after="0"/>
        <w:ind w:left="2832"/>
        <w:jc w:val="both"/>
        <w:rPr>
          <w:rFonts w:ascii="Arial" w:hAnsi="Arial" w:cs="Arial"/>
          <w:sz w:val="25"/>
          <w:szCs w:val="25"/>
        </w:rPr>
      </w:pPr>
      <w:r>
        <w:rPr>
          <w:rFonts w:ascii="Arial" w:hAnsi="Arial" w:cs="Arial"/>
          <w:sz w:val="25"/>
          <w:szCs w:val="25"/>
        </w:rPr>
        <w:t>97080 Würzburg</w:t>
      </w:r>
    </w:p>
    <w:p w14:paraId="50AF68B3" w14:textId="77777777" w:rsidR="00F9439C" w:rsidRPr="00CE2069" w:rsidRDefault="00F9439C" w:rsidP="00F9439C">
      <w:pPr>
        <w:spacing w:after="0"/>
        <w:ind w:left="2832"/>
        <w:jc w:val="both"/>
        <w:rPr>
          <w:rFonts w:ascii="Arial" w:hAnsi="Arial" w:cs="Arial"/>
          <w:sz w:val="25"/>
          <w:szCs w:val="25"/>
        </w:rPr>
      </w:pPr>
    </w:p>
    <w:p w14:paraId="56C00900" w14:textId="2D30EDE6" w:rsidR="00E90C17" w:rsidRDefault="00E90C17" w:rsidP="00F9439C">
      <w:pPr>
        <w:spacing w:after="0"/>
        <w:ind w:left="2832" w:hanging="2829"/>
        <w:jc w:val="both"/>
        <w:rPr>
          <w:rFonts w:ascii="Arial" w:hAnsi="Arial" w:cs="Arial"/>
          <w:sz w:val="25"/>
          <w:szCs w:val="25"/>
        </w:rPr>
      </w:pPr>
      <w:r w:rsidRPr="00CC6396">
        <w:rPr>
          <w:rFonts w:ascii="Arial" w:hAnsi="Arial" w:cs="Arial"/>
          <w:sz w:val="25"/>
          <w:szCs w:val="25"/>
        </w:rPr>
        <w:t xml:space="preserve">Südbayern:     </w:t>
      </w:r>
      <w:r w:rsidR="00CC1EB9" w:rsidRPr="00CC6396">
        <w:rPr>
          <w:rFonts w:ascii="Arial" w:hAnsi="Arial" w:cs="Arial"/>
          <w:sz w:val="25"/>
          <w:szCs w:val="25"/>
        </w:rPr>
        <w:tab/>
      </w:r>
      <w:r w:rsidR="00F9439C">
        <w:rPr>
          <w:rFonts w:ascii="Arial" w:hAnsi="Arial" w:cs="Arial"/>
          <w:sz w:val="25"/>
          <w:szCs w:val="25"/>
        </w:rPr>
        <w:t>Vereinsheim des 1. Münchner Snooker Clubs</w:t>
      </w:r>
    </w:p>
    <w:p w14:paraId="08B3D921" w14:textId="7C4889CC" w:rsidR="00F9439C" w:rsidRDefault="00F9439C" w:rsidP="00F9439C">
      <w:pPr>
        <w:spacing w:after="0"/>
        <w:ind w:left="2832" w:hanging="2829"/>
        <w:jc w:val="both"/>
        <w:rPr>
          <w:rFonts w:ascii="Arial" w:hAnsi="Arial" w:cs="Arial"/>
          <w:sz w:val="25"/>
          <w:szCs w:val="25"/>
        </w:rPr>
      </w:pPr>
      <w:r>
        <w:rPr>
          <w:rFonts w:ascii="Arial" w:hAnsi="Arial" w:cs="Arial"/>
          <w:sz w:val="25"/>
          <w:szCs w:val="25"/>
        </w:rPr>
        <w:tab/>
        <w:t>Konstanzer Str. (Rückgebäude)</w:t>
      </w:r>
    </w:p>
    <w:p w14:paraId="09CBEB16" w14:textId="6D19DDFD" w:rsidR="00F9439C" w:rsidRDefault="00F9439C" w:rsidP="00F9439C">
      <w:pPr>
        <w:spacing w:after="0"/>
        <w:ind w:left="2832" w:hanging="2829"/>
        <w:jc w:val="both"/>
        <w:rPr>
          <w:rFonts w:ascii="Arial" w:hAnsi="Arial" w:cs="Arial"/>
          <w:sz w:val="25"/>
          <w:szCs w:val="25"/>
        </w:rPr>
      </w:pPr>
      <w:r>
        <w:rPr>
          <w:rFonts w:ascii="Arial" w:hAnsi="Arial" w:cs="Arial"/>
          <w:sz w:val="25"/>
          <w:szCs w:val="25"/>
        </w:rPr>
        <w:tab/>
        <w:t>80809 München</w:t>
      </w:r>
    </w:p>
    <w:p w14:paraId="6C934EEF" w14:textId="14661EF6" w:rsidR="00F9439C" w:rsidRPr="00CC6396" w:rsidRDefault="00F9439C" w:rsidP="00031834">
      <w:pPr>
        <w:ind w:left="2832" w:hanging="2829"/>
        <w:jc w:val="both"/>
        <w:rPr>
          <w:rFonts w:ascii="Arial" w:hAnsi="Arial" w:cs="Arial"/>
          <w:sz w:val="25"/>
          <w:szCs w:val="25"/>
        </w:rPr>
      </w:pPr>
      <w:r>
        <w:rPr>
          <w:rFonts w:ascii="Arial" w:hAnsi="Arial" w:cs="Arial"/>
          <w:sz w:val="25"/>
          <w:szCs w:val="25"/>
        </w:rPr>
        <w:tab/>
      </w:r>
    </w:p>
    <w:p w14:paraId="239DEA7D" w14:textId="0E074BBD" w:rsidR="00E90C17" w:rsidRDefault="00E90C17" w:rsidP="00F9439C">
      <w:pPr>
        <w:spacing w:after="0"/>
        <w:ind w:left="2832" w:hanging="2829"/>
        <w:jc w:val="both"/>
        <w:rPr>
          <w:rFonts w:ascii="Arial" w:hAnsi="Arial" w:cs="Arial"/>
          <w:sz w:val="25"/>
          <w:szCs w:val="25"/>
        </w:rPr>
      </w:pPr>
      <w:r w:rsidRPr="00CC6396">
        <w:rPr>
          <w:rFonts w:ascii="Arial" w:hAnsi="Arial" w:cs="Arial"/>
          <w:sz w:val="25"/>
          <w:szCs w:val="25"/>
        </w:rPr>
        <w:t xml:space="preserve">Schwaben:     </w:t>
      </w:r>
      <w:r w:rsidR="00CC1EB9" w:rsidRPr="00CC6396">
        <w:rPr>
          <w:rFonts w:ascii="Arial" w:hAnsi="Arial" w:cs="Arial"/>
          <w:sz w:val="25"/>
          <w:szCs w:val="25"/>
        </w:rPr>
        <w:tab/>
      </w:r>
      <w:r w:rsidR="00F9439C">
        <w:rPr>
          <w:rFonts w:ascii="Arial" w:hAnsi="Arial" w:cs="Arial"/>
          <w:sz w:val="25"/>
          <w:szCs w:val="25"/>
        </w:rPr>
        <w:t>Vereinsheim des BSC Kissing</w:t>
      </w:r>
    </w:p>
    <w:p w14:paraId="6BA8595E" w14:textId="18DC3013" w:rsidR="00F9439C" w:rsidRDefault="00F9439C" w:rsidP="00F9439C">
      <w:pPr>
        <w:spacing w:after="0"/>
        <w:ind w:left="2832" w:hanging="2829"/>
        <w:jc w:val="both"/>
        <w:rPr>
          <w:rFonts w:ascii="Arial" w:hAnsi="Arial" w:cs="Arial"/>
          <w:sz w:val="25"/>
          <w:szCs w:val="25"/>
        </w:rPr>
      </w:pPr>
      <w:r>
        <w:rPr>
          <w:rFonts w:ascii="Arial" w:hAnsi="Arial" w:cs="Arial"/>
          <w:sz w:val="25"/>
          <w:szCs w:val="25"/>
        </w:rPr>
        <w:tab/>
      </w:r>
      <w:proofErr w:type="spellStart"/>
      <w:r>
        <w:rPr>
          <w:rFonts w:ascii="Arial" w:hAnsi="Arial" w:cs="Arial"/>
          <w:sz w:val="25"/>
          <w:szCs w:val="25"/>
        </w:rPr>
        <w:t>Kornstr</w:t>
      </w:r>
      <w:proofErr w:type="spellEnd"/>
      <w:r>
        <w:rPr>
          <w:rFonts w:ascii="Arial" w:hAnsi="Arial" w:cs="Arial"/>
          <w:sz w:val="25"/>
          <w:szCs w:val="25"/>
        </w:rPr>
        <w:t>. 1</w:t>
      </w:r>
    </w:p>
    <w:p w14:paraId="22ACE8FB" w14:textId="32DFC942" w:rsidR="00F9439C" w:rsidRDefault="00F9439C" w:rsidP="00F9439C">
      <w:pPr>
        <w:spacing w:after="0"/>
        <w:ind w:left="2832" w:hanging="2829"/>
        <w:jc w:val="both"/>
        <w:rPr>
          <w:rFonts w:ascii="Arial" w:hAnsi="Arial" w:cs="Arial"/>
          <w:sz w:val="25"/>
          <w:szCs w:val="25"/>
        </w:rPr>
      </w:pPr>
      <w:r>
        <w:rPr>
          <w:rFonts w:ascii="Arial" w:hAnsi="Arial" w:cs="Arial"/>
          <w:sz w:val="25"/>
          <w:szCs w:val="25"/>
        </w:rPr>
        <w:tab/>
        <w:t>86438 Kissing</w:t>
      </w:r>
    </w:p>
    <w:p w14:paraId="0BA8096E" w14:textId="77777777" w:rsidR="007F1057" w:rsidRPr="00CC1EB9" w:rsidRDefault="007F1057" w:rsidP="00031834">
      <w:pPr>
        <w:jc w:val="both"/>
        <w:rPr>
          <w:rFonts w:ascii="Arial" w:hAnsi="Arial" w:cs="Arial"/>
          <w:sz w:val="25"/>
          <w:szCs w:val="25"/>
        </w:rPr>
      </w:pPr>
    </w:p>
    <w:p w14:paraId="688CD41D" w14:textId="11854AC1" w:rsidR="00E90C17" w:rsidRPr="00CC1EB9" w:rsidRDefault="00E90C17" w:rsidP="00031834">
      <w:pPr>
        <w:ind w:left="2832" w:hanging="2829"/>
        <w:jc w:val="both"/>
        <w:rPr>
          <w:rFonts w:ascii="Arial" w:hAnsi="Arial" w:cs="Arial"/>
          <w:b/>
          <w:bCs/>
          <w:sz w:val="25"/>
          <w:szCs w:val="25"/>
        </w:rPr>
      </w:pPr>
      <w:proofErr w:type="gramStart"/>
      <w:r w:rsidRPr="00CC1EB9">
        <w:rPr>
          <w:rFonts w:ascii="Arial" w:hAnsi="Arial" w:cs="Arial"/>
          <w:sz w:val="25"/>
          <w:szCs w:val="25"/>
          <w:u w:val="single"/>
        </w:rPr>
        <w:t>BM</w:t>
      </w:r>
      <w:r w:rsidRPr="00CC1EB9">
        <w:rPr>
          <w:rFonts w:ascii="Arial" w:hAnsi="Arial" w:cs="Arial"/>
          <w:b/>
          <w:bCs/>
          <w:sz w:val="25"/>
          <w:szCs w:val="25"/>
        </w:rPr>
        <w:t xml:space="preserve"> </w:t>
      </w:r>
      <w:r w:rsidR="006A7BDD">
        <w:rPr>
          <w:rFonts w:ascii="Arial" w:hAnsi="Arial" w:cs="Arial"/>
          <w:sz w:val="25"/>
          <w:szCs w:val="25"/>
          <w:u w:val="single"/>
        </w:rPr>
        <w:t>Senioren</w:t>
      </w:r>
      <w:proofErr w:type="gramEnd"/>
      <w:r w:rsidRPr="00CC1EB9">
        <w:rPr>
          <w:rFonts w:ascii="Arial" w:hAnsi="Arial" w:cs="Arial"/>
          <w:b/>
          <w:bCs/>
          <w:sz w:val="25"/>
          <w:szCs w:val="25"/>
        </w:rPr>
        <w:t>:</w:t>
      </w:r>
    </w:p>
    <w:p w14:paraId="64D17AC8" w14:textId="74BA097A" w:rsidR="00F9439C" w:rsidRDefault="00E90C17" w:rsidP="00C93E3F">
      <w:pPr>
        <w:spacing w:after="0"/>
        <w:ind w:left="2832" w:hanging="2829"/>
        <w:jc w:val="both"/>
        <w:rPr>
          <w:rFonts w:ascii="Arial" w:hAnsi="Arial" w:cs="Arial"/>
          <w:sz w:val="25"/>
          <w:szCs w:val="25"/>
        </w:rPr>
      </w:pPr>
      <w:r w:rsidRPr="00CC6396">
        <w:rPr>
          <w:rFonts w:ascii="Arial" w:hAnsi="Arial" w:cs="Arial"/>
          <w:sz w:val="25"/>
          <w:szCs w:val="25"/>
        </w:rPr>
        <w:t>Nordbayern</w:t>
      </w:r>
      <w:r w:rsidRPr="00CC6396">
        <w:rPr>
          <w:rFonts w:ascii="Arial" w:hAnsi="Arial" w:cs="Arial"/>
          <w:b/>
          <w:bCs/>
          <w:sz w:val="25"/>
          <w:szCs w:val="25"/>
        </w:rPr>
        <w:t>:</w:t>
      </w:r>
      <w:r w:rsidRPr="00CC1EB9">
        <w:rPr>
          <w:rFonts w:ascii="Arial" w:hAnsi="Arial" w:cs="Arial"/>
          <w:sz w:val="25"/>
          <w:szCs w:val="25"/>
        </w:rPr>
        <w:t xml:space="preserve">   </w:t>
      </w:r>
      <w:r w:rsidR="00103BB4">
        <w:rPr>
          <w:rFonts w:ascii="Arial" w:hAnsi="Arial" w:cs="Arial"/>
          <w:sz w:val="25"/>
          <w:szCs w:val="25"/>
        </w:rPr>
        <w:tab/>
      </w:r>
      <w:r w:rsidR="00F9439C">
        <w:rPr>
          <w:rFonts w:ascii="Arial" w:hAnsi="Arial" w:cs="Arial"/>
          <w:sz w:val="25"/>
          <w:szCs w:val="25"/>
        </w:rPr>
        <w:t>Vereinsheim des 1. BC Selb</w:t>
      </w:r>
    </w:p>
    <w:p w14:paraId="6BE249BF" w14:textId="77777777" w:rsidR="00F9439C" w:rsidRDefault="00F9439C" w:rsidP="00C93E3F">
      <w:pPr>
        <w:spacing w:after="0"/>
        <w:ind w:left="2832" w:hanging="2829"/>
        <w:jc w:val="both"/>
        <w:rPr>
          <w:rFonts w:ascii="Arial" w:hAnsi="Arial" w:cs="Arial"/>
          <w:sz w:val="25"/>
          <w:szCs w:val="25"/>
        </w:rPr>
      </w:pPr>
      <w:r>
        <w:rPr>
          <w:rFonts w:ascii="Arial" w:hAnsi="Arial" w:cs="Arial"/>
          <w:sz w:val="25"/>
          <w:szCs w:val="25"/>
        </w:rPr>
        <w:tab/>
        <w:t>Jakob-Zeidler-Str. 9</w:t>
      </w:r>
    </w:p>
    <w:p w14:paraId="201EC7B6" w14:textId="758DBC50" w:rsidR="009B69E6" w:rsidRDefault="00F9439C" w:rsidP="00C93E3F">
      <w:pPr>
        <w:spacing w:after="0"/>
        <w:ind w:left="2832"/>
        <w:jc w:val="both"/>
        <w:rPr>
          <w:rFonts w:ascii="Arial" w:hAnsi="Arial" w:cs="Arial"/>
          <w:sz w:val="25"/>
          <w:szCs w:val="25"/>
        </w:rPr>
      </w:pPr>
      <w:r>
        <w:rPr>
          <w:rFonts w:ascii="Arial" w:hAnsi="Arial" w:cs="Arial"/>
          <w:sz w:val="25"/>
          <w:szCs w:val="25"/>
        </w:rPr>
        <w:t>95100 Selb-Plößberg</w:t>
      </w:r>
      <w:r w:rsidR="00CC1EB9">
        <w:rPr>
          <w:rFonts w:ascii="Arial" w:hAnsi="Arial" w:cs="Arial"/>
          <w:sz w:val="25"/>
          <w:szCs w:val="25"/>
        </w:rPr>
        <w:tab/>
      </w:r>
    </w:p>
    <w:p w14:paraId="45EEB3BA" w14:textId="2F199BD9" w:rsidR="00F9439C" w:rsidRDefault="00F9439C" w:rsidP="00C93E3F">
      <w:pPr>
        <w:spacing w:after="0"/>
        <w:ind w:left="2832"/>
        <w:jc w:val="both"/>
        <w:rPr>
          <w:rFonts w:ascii="Arial" w:hAnsi="Arial" w:cs="Arial"/>
          <w:sz w:val="25"/>
          <w:szCs w:val="25"/>
          <w:u w:val="single"/>
        </w:rPr>
      </w:pPr>
      <w:r w:rsidRPr="009B69E6">
        <w:rPr>
          <w:rFonts w:ascii="Arial" w:hAnsi="Arial" w:cs="Arial"/>
          <w:sz w:val="25"/>
          <w:szCs w:val="25"/>
          <w:u w:val="single"/>
        </w:rPr>
        <w:t xml:space="preserve">ACHTUNG! </w:t>
      </w:r>
      <w:r w:rsidR="00C93E3F">
        <w:rPr>
          <w:rFonts w:ascii="Arial" w:hAnsi="Arial" w:cs="Arial"/>
          <w:sz w:val="25"/>
          <w:szCs w:val="25"/>
          <w:u w:val="single"/>
        </w:rPr>
        <w:t>Bei mehr als 16</w:t>
      </w:r>
      <w:r>
        <w:rPr>
          <w:rFonts w:ascii="Arial" w:hAnsi="Arial" w:cs="Arial"/>
          <w:sz w:val="25"/>
          <w:szCs w:val="25"/>
          <w:u w:val="single"/>
        </w:rPr>
        <w:t xml:space="preserve"> Teilnehmern z</w:t>
      </w:r>
      <w:r w:rsidRPr="009B69E6">
        <w:rPr>
          <w:rFonts w:ascii="Arial" w:hAnsi="Arial" w:cs="Arial"/>
          <w:sz w:val="25"/>
          <w:szCs w:val="25"/>
          <w:u w:val="single"/>
        </w:rPr>
        <w:t>wei</w:t>
      </w:r>
      <w:r>
        <w:rPr>
          <w:rFonts w:ascii="Arial" w:hAnsi="Arial" w:cs="Arial"/>
          <w:sz w:val="25"/>
          <w:szCs w:val="25"/>
          <w:u w:val="single"/>
        </w:rPr>
        <w:t>ter</w:t>
      </w:r>
      <w:r w:rsidRPr="009B69E6">
        <w:rPr>
          <w:rFonts w:ascii="Arial" w:hAnsi="Arial" w:cs="Arial"/>
          <w:sz w:val="25"/>
          <w:szCs w:val="25"/>
          <w:u w:val="single"/>
        </w:rPr>
        <w:t xml:space="preserve"> Austragungsort</w:t>
      </w:r>
    </w:p>
    <w:p w14:paraId="2AE06E2B" w14:textId="77777777" w:rsidR="00F9439C" w:rsidRDefault="00F9439C" w:rsidP="00C93E3F">
      <w:pPr>
        <w:spacing w:after="0"/>
        <w:ind w:left="2832"/>
        <w:jc w:val="both"/>
        <w:rPr>
          <w:rFonts w:ascii="Arial" w:hAnsi="Arial" w:cs="Arial"/>
          <w:sz w:val="25"/>
          <w:szCs w:val="25"/>
        </w:rPr>
      </w:pPr>
      <w:r>
        <w:rPr>
          <w:rFonts w:ascii="Arial" w:hAnsi="Arial" w:cs="Arial"/>
          <w:sz w:val="25"/>
          <w:szCs w:val="25"/>
        </w:rPr>
        <w:t xml:space="preserve">Vereinsheim des </w:t>
      </w:r>
      <w:proofErr w:type="gramStart"/>
      <w:r>
        <w:rPr>
          <w:rFonts w:ascii="Arial" w:hAnsi="Arial" w:cs="Arial"/>
          <w:sz w:val="25"/>
          <w:szCs w:val="25"/>
        </w:rPr>
        <w:t>PTSV Hof</w:t>
      </w:r>
      <w:proofErr w:type="gramEnd"/>
    </w:p>
    <w:p w14:paraId="21A54D5C" w14:textId="77777777" w:rsidR="00F9439C" w:rsidRPr="00F9439C" w:rsidRDefault="00F9439C" w:rsidP="00C93E3F">
      <w:pPr>
        <w:spacing w:after="0"/>
        <w:ind w:left="2832"/>
        <w:jc w:val="both"/>
        <w:rPr>
          <w:rFonts w:ascii="Arial" w:hAnsi="Arial" w:cs="Arial"/>
          <w:sz w:val="25"/>
          <w:szCs w:val="25"/>
        </w:rPr>
      </w:pPr>
      <w:r w:rsidRPr="00F9439C">
        <w:rPr>
          <w:rFonts w:ascii="Arial" w:hAnsi="Arial" w:cs="Arial"/>
          <w:sz w:val="25"/>
          <w:szCs w:val="25"/>
        </w:rPr>
        <w:t>Bayreuther Straße 9 3.OG</w:t>
      </w:r>
    </w:p>
    <w:p w14:paraId="1EB445C7" w14:textId="7EE7E767" w:rsidR="00F9439C" w:rsidRDefault="00F9439C" w:rsidP="00C93E3F">
      <w:pPr>
        <w:spacing w:after="0"/>
        <w:ind w:left="2832"/>
        <w:jc w:val="both"/>
        <w:rPr>
          <w:rFonts w:ascii="Arial" w:hAnsi="Arial" w:cs="Arial"/>
          <w:sz w:val="25"/>
          <w:szCs w:val="25"/>
        </w:rPr>
      </w:pPr>
      <w:r w:rsidRPr="00F9439C">
        <w:rPr>
          <w:rFonts w:ascii="Arial" w:hAnsi="Arial" w:cs="Arial"/>
          <w:sz w:val="25"/>
          <w:szCs w:val="25"/>
        </w:rPr>
        <w:t xml:space="preserve">95482 Gefrees  </w:t>
      </w:r>
    </w:p>
    <w:p w14:paraId="21E0BCC0" w14:textId="77777777" w:rsidR="00C93E3F" w:rsidRPr="00F9439C" w:rsidRDefault="00C93E3F" w:rsidP="00C93E3F">
      <w:pPr>
        <w:spacing w:after="0"/>
        <w:ind w:left="2832"/>
        <w:jc w:val="both"/>
        <w:rPr>
          <w:rFonts w:ascii="Arial" w:hAnsi="Arial" w:cs="Arial"/>
          <w:sz w:val="25"/>
          <w:szCs w:val="25"/>
        </w:rPr>
      </w:pPr>
    </w:p>
    <w:p w14:paraId="0B489C19" w14:textId="20916C25" w:rsidR="00933CB0" w:rsidRDefault="00E90C17" w:rsidP="00C93E3F">
      <w:pPr>
        <w:spacing w:after="0"/>
        <w:jc w:val="both"/>
        <w:rPr>
          <w:rFonts w:ascii="Arial" w:hAnsi="Arial" w:cs="Arial"/>
          <w:sz w:val="25"/>
          <w:szCs w:val="25"/>
        </w:rPr>
      </w:pPr>
      <w:r w:rsidRPr="00CC6396">
        <w:rPr>
          <w:rFonts w:ascii="Arial" w:hAnsi="Arial" w:cs="Arial"/>
          <w:sz w:val="25"/>
          <w:szCs w:val="25"/>
        </w:rPr>
        <w:t xml:space="preserve">Südbayern:     </w:t>
      </w:r>
      <w:r w:rsidR="00CC1EB9" w:rsidRPr="00CC6396">
        <w:rPr>
          <w:rFonts w:ascii="Arial" w:hAnsi="Arial" w:cs="Arial"/>
          <w:sz w:val="25"/>
          <w:szCs w:val="25"/>
        </w:rPr>
        <w:tab/>
      </w:r>
      <w:r w:rsidR="009B69E6" w:rsidRPr="00CC6396">
        <w:rPr>
          <w:rFonts w:ascii="Arial" w:hAnsi="Arial" w:cs="Arial"/>
          <w:sz w:val="25"/>
          <w:szCs w:val="25"/>
        </w:rPr>
        <w:tab/>
      </w:r>
      <w:r w:rsidR="00C93E3F">
        <w:rPr>
          <w:rFonts w:ascii="Arial" w:hAnsi="Arial" w:cs="Arial"/>
          <w:sz w:val="25"/>
          <w:szCs w:val="25"/>
        </w:rPr>
        <w:t>Vereinsheim des SC 147 München</w:t>
      </w:r>
    </w:p>
    <w:p w14:paraId="40FBA281" w14:textId="77777777" w:rsidR="00C93E3F" w:rsidRDefault="00C93E3F" w:rsidP="00C93E3F">
      <w:pPr>
        <w:spacing w:after="0"/>
        <w:ind w:left="2124" w:firstLine="708"/>
        <w:jc w:val="both"/>
        <w:rPr>
          <w:rFonts w:ascii="Arial" w:hAnsi="Arial" w:cs="Arial"/>
          <w:sz w:val="25"/>
          <w:szCs w:val="25"/>
        </w:rPr>
      </w:pPr>
      <w:proofErr w:type="spellStart"/>
      <w:r w:rsidRPr="00C93E3F">
        <w:rPr>
          <w:rFonts w:ascii="Arial" w:hAnsi="Arial" w:cs="Arial"/>
          <w:sz w:val="25"/>
          <w:szCs w:val="25"/>
        </w:rPr>
        <w:t>Klausnerring</w:t>
      </w:r>
      <w:proofErr w:type="spellEnd"/>
      <w:r w:rsidRPr="00C93E3F">
        <w:rPr>
          <w:rFonts w:ascii="Arial" w:hAnsi="Arial" w:cs="Arial"/>
          <w:sz w:val="25"/>
          <w:szCs w:val="25"/>
        </w:rPr>
        <w:t xml:space="preserve"> 15</w:t>
      </w:r>
    </w:p>
    <w:p w14:paraId="2E3B1E01" w14:textId="776035C4" w:rsidR="00C93E3F" w:rsidRDefault="00C93E3F" w:rsidP="00C93E3F">
      <w:pPr>
        <w:spacing w:after="0"/>
        <w:ind w:left="2124" w:firstLine="708"/>
        <w:jc w:val="both"/>
        <w:rPr>
          <w:rFonts w:ascii="Arial" w:hAnsi="Arial" w:cs="Arial"/>
          <w:sz w:val="25"/>
          <w:szCs w:val="25"/>
        </w:rPr>
      </w:pPr>
      <w:r w:rsidRPr="00C93E3F">
        <w:rPr>
          <w:rFonts w:ascii="Arial" w:hAnsi="Arial" w:cs="Arial"/>
          <w:sz w:val="25"/>
          <w:szCs w:val="25"/>
        </w:rPr>
        <w:t>85551 Kirchheim bei München</w:t>
      </w:r>
    </w:p>
    <w:p w14:paraId="2FFC2F4B" w14:textId="77777777" w:rsidR="00C93E3F" w:rsidRPr="00CC6396" w:rsidRDefault="00C93E3F" w:rsidP="00C93E3F">
      <w:pPr>
        <w:spacing w:after="0"/>
        <w:ind w:left="2124" w:firstLine="708"/>
        <w:jc w:val="both"/>
        <w:rPr>
          <w:rFonts w:ascii="Arial" w:hAnsi="Arial" w:cs="Arial"/>
          <w:sz w:val="25"/>
          <w:szCs w:val="25"/>
        </w:rPr>
      </w:pPr>
    </w:p>
    <w:p w14:paraId="05904D97" w14:textId="77777777" w:rsidR="00C93E3F" w:rsidRPr="00C93E3F" w:rsidRDefault="00E90C17" w:rsidP="00C93E3F">
      <w:pPr>
        <w:spacing w:after="0"/>
        <w:ind w:left="2832" w:hanging="2829"/>
        <w:jc w:val="both"/>
        <w:rPr>
          <w:rFonts w:ascii="Arial" w:hAnsi="Arial" w:cs="Arial"/>
          <w:sz w:val="25"/>
          <w:szCs w:val="25"/>
        </w:rPr>
      </w:pPr>
      <w:r w:rsidRPr="00CC6396">
        <w:rPr>
          <w:rFonts w:ascii="Arial" w:hAnsi="Arial" w:cs="Arial"/>
          <w:sz w:val="25"/>
          <w:szCs w:val="25"/>
        </w:rPr>
        <w:t xml:space="preserve">Schwaben:    </w:t>
      </w:r>
      <w:r w:rsidR="009B69E6" w:rsidRPr="00CC6396">
        <w:rPr>
          <w:rFonts w:ascii="Arial" w:hAnsi="Arial" w:cs="Arial"/>
          <w:sz w:val="25"/>
          <w:szCs w:val="25"/>
        </w:rPr>
        <w:tab/>
      </w:r>
      <w:r w:rsidR="00C93E3F" w:rsidRPr="00C93E3F">
        <w:rPr>
          <w:rFonts w:ascii="Arial" w:hAnsi="Arial" w:cs="Arial"/>
          <w:sz w:val="25"/>
          <w:szCs w:val="25"/>
        </w:rPr>
        <w:t>Josis Billard Lounge</w:t>
      </w:r>
    </w:p>
    <w:p w14:paraId="75EA2666" w14:textId="32D01B74" w:rsidR="00C93E3F" w:rsidRDefault="00C93E3F" w:rsidP="00C93E3F">
      <w:pPr>
        <w:spacing w:after="0"/>
        <w:ind w:left="2832"/>
        <w:jc w:val="both"/>
        <w:rPr>
          <w:rFonts w:ascii="Arial" w:hAnsi="Arial" w:cs="Arial"/>
          <w:sz w:val="25"/>
          <w:szCs w:val="25"/>
        </w:rPr>
      </w:pPr>
      <w:r w:rsidRPr="00C93E3F">
        <w:rPr>
          <w:rFonts w:ascii="Arial" w:hAnsi="Arial" w:cs="Arial"/>
          <w:sz w:val="25"/>
          <w:szCs w:val="25"/>
        </w:rPr>
        <w:t>Weilheimer Str. 9-11,</w:t>
      </w:r>
    </w:p>
    <w:p w14:paraId="4F3CA5DB" w14:textId="257ADFD8" w:rsidR="00E90C17" w:rsidRPr="00CC6396" w:rsidRDefault="00C93E3F" w:rsidP="00C93E3F">
      <w:pPr>
        <w:spacing w:after="0"/>
        <w:ind w:left="2832"/>
        <w:jc w:val="both"/>
        <w:rPr>
          <w:rFonts w:ascii="Arial" w:hAnsi="Arial" w:cs="Arial"/>
          <w:sz w:val="25"/>
          <w:szCs w:val="25"/>
        </w:rPr>
      </w:pPr>
      <w:r w:rsidRPr="00C93E3F">
        <w:rPr>
          <w:rFonts w:ascii="Arial" w:hAnsi="Arial" w:cs="Arial"/>
          <w:sz w:val="25"/>
          <w:szCs w:val="25"/>
        </w:rPr>
        <w:t>86899 Landsberg am Lech</w:t>
      </w:r>
    </w:p>
    <w:p w14:paraId="6DCF4443" w14:textId="77777777" w:rsidR="00044C35" w:rsidRPr="00A81684" w:rsidRDefault="00044C35" w:rsidP="00031834">
      <w:pPr>
        <w:ind w:left="2832"/>
        <w:jc w:val="both"/>
        <w:rPr>
          <w:rFonts w:ascii="Arial" w:hAnsi="Arial" w:cs="Arial"/>
          <w:color w:val="333333"/>
          <w:sz w:val="25"/>
          <w:szCs w:val="25"/>
          <w:shd w:val="clear" w:color="auto" w:fill="FFFFFF"/>
        </w:rPr>
      </w:pPr>
    </w:p>
    <w:p w14:paraId="53A9510F" w14:textId="6DF6BB9D" w:rsidR="00CC1EB9" w:rsidRPr="00954ECE" w:rsidRDefault="6B84A12B" w:rsidP="00031834">
      <w:pPr>
        <w:ind w:left="1410" w:hanging="1410"/>
        <w:jc w:val="both"/>
        <w:rPr>
          <w:rFonts w:ascii="Arial" w:hAnsi="Arial" w:cs="Arial"/>
          <w:sz w:val="25"/>
          <w:szCs w:val="25"/>
        </w:rPr>
      </w:pPr>
      <w:r w:rsidRPr="00954ECE">
        <w:rPr>
          <w:rFonts w:ascii="Arial" w:hAnsi="Arial" w:cs="Arial"/>
          <w:b/>
          <w:bCs/>
          <w:sz w:val="25"/>
          <w:szCs w:val="25"/>
        </w:rPr>
        <w:lastRenderedPageBreak/>
        <w:t>Beginn</w:t>
      </w:r>
      <w:r w:rsidR="0E9079A7" w:rsidRPr="00954ECE">
        <w:rPr>
          <w:rFonts w:ascii="Arial" w:hAnsi="Arial" w:cs="Arial"/>
          <w:b/>
          <w:bCs/>
          <w:sz w:val="25"/>
          <w:szCs w:val="25"/>
        </w:rPr>
        <w:t>:</w:t>
      </w:r>
      <w:r w:rsidR="00EA2DC6" w:rsidRPr="00954ECE">
        <w:rPr>
          <w:rFonts w:ascii="Arial" w:hAnsi="Arial" w:cs="Arial"/>
        </w:rPr>
        <w:tab/>
      </w:r>
      <w:r w:rsidR="00EA2DC6" w:rsidRPr="00954ECE">
        <w:rPr>
          <w:rFonts w:ascii="Arial" w:hAnsi="Arial" w:cs="Arial"/>
        </w:rPr>
        <w:tab/>
      </w:r>
      <w:r w:rsidR="00EA2DC6" w:rsidRPr="00954ECE">
        <w:rPr>
          <w:rFonts w:ascii="Arial" w:hAnsi="Arial" w:cs="Arial"/>
        </w:rPr>
        <w:tab/>
      </w:r>
      <w:r w:rsidR="0092064E" w:rsidRPr="00954ECE">
        <w:rPr>
          <w:rFonts w:ascii="Arial" w:hAnsi="Arial" w:cs="Arial"/>
        </w:rPr>
        <w:tab/>
      </w:r>
      <w:r w:rsidR="28CEE7BD" w:rsidRPr="00954ECE">
        <w:rPr>
          <w:rFonts w:ascii="Arial" w:hAnsi="Arial" w:cs="Arial"/>
          <w:sz w:val="25"/>
          <w:szCs w:val="25"/>
        </w:rPr>
        <w:t>jeweils um 10</w:t>
      </w:r>
      <w:r w:rsidR="0E9079A7" w:rsidRPr="00954ECE">
        <w:rPr>
          <w:rFonts w:ascii="Arial" w:hAnsi="Arial" w:cs="Arial"/>
          <w:sz w:val="25"/>
          <w:szCs w:val="25"/>
        </w:rPr>
        <w:t xml:space="preserve">:00 </w:t>
      </w:r>
      <w:r w:rsidR="28CEE7BD" w:rsidRPr="00954ECE">
        <w:rPr>
          <w:rFonts w:ascii="Arial" w:hAnsi="Arial" w:cs="Arial"/>
          <w:sz w:val="25"/>
          <w:szCs w:val="25"/>
        </w:rPr>
        <w:t xml:space="preserve">Uhr </w:t>
      </w:r>
    </w:p>
    <w:p w14:paraId="4A069184" w14:textId="1B179C24" w:rsidR="00AD332B" w:rsidRPr="00954ECE" w:rsidRDefault="741D3B0A" w:rsidP="00031834">
      <w:pPr>
        <w:spacing w:after="0"/>
        <w:jc w:val="both"/>
        <w:rPr>
          <w:rFonts w:ascii="Arial" w:hAnsi="Arial" w:cs="Arial"/>
          <w:sz w:val="25"/>
          <w:szCs w:val="25"/>
        </w:rPr>
      </w:pPr>
      <w:r w:rsidRPr="00954ECE">
        <w:rPr>
          <w:rFonts w:ascii="Arial" w:hAnsi="Arial" w:cs="Arial"/>
          <w:b/>
          <w:bCs/>
          <w:sz w:val="25"/>
          <w:szCs w:val="25"/>
        </w:rPr>
        <w:t>Meldeschluss:</w:t>
      </w:r>
      <w:r w:rsidR="00AD332B" w:rsidRPr="00954ECE">
        <w:rPr>
          <w:rFonts w:ascii="Arial" w:hAnsi="Arial" w:cs="Arial"/>
        </w:rPr>
        <w:tab/>
      </w:r>
      <w:r w:rsidR="00AD332B" w:rsidRPr="00954ECE">
        <w:rPr>
          <w:rFonts w:ascii="Arial" w:hAnsi="Arial" w:cs="Arial"/>
        </w:rPr>
        <w:tab/>
      </w:r>
      <w:r w:rsidR="00B37DF5">
        <w:rPr>
          <w:rFonts w:ascii="Arial" w:hAnsi="Arial" w:cs="Arial"/>
          <w:sz w:val="25"/>
          <w:szCs w:val="25"/>
        </w:rPr>
        <w:t xml:space="preserve">jeweils am </w:t>
      </w:r>
      <w:r w:rsidR="009B69E6">
        <w:rPr>
          <w:rFonts w:ascii="Arial" w:hAnsi="Arial" w:cs="Arial"/>
          <w:sz w:val="25"/>
          <w:szCs w:val="25"/>
        </w:rPr>
        <w:t>Samstag</w:t>
      </w:r>
      <w:r w:rsidR="00B37DF5">
        <w:rPr>
          <w:rFonts w:ascii="Arial" w:hAnsi="Arial" w:cs="Arial"/>
          <w:sz w:val="25"/>
          <w:szCs w:val="25"/>
        </w:rPr>
        <w:t xml:space="preserve"> vorher, 23:59 Uhr</w:t>
      </w:r>
    </w:p>
    <w:p w14:paraId="57146C1E" w14:textId="77777777" w:rsidR="0092064E" w:rsidRPr="00954ECE" w:rsidRDefault="0092064E" w:rsidP="00031834">
      <w:pPr>
        <w:spacing w:after="0"/>
        <w:jc w:val="both"/>
        <w:rPr>
          <w:rFonts w:ascii="Arial" w:hAnsi="Arial" w:cs="Arial"/>
          <w:sz w:val="25"/>
          <w:szCs w:val="25"/>
        </w:rPr>
      </w:pPr>
    </w:p>
    <w:p w14:paraId="34202CD2" w14:textId="1001F933" w:rsidR="00AD332B" w:rsidRPr="00954ECE" w:rsidRDefault="0CD5F799" w:rsidP="00031834">
      <w:pPr>
        <w:spacing w:after="0"/>
        <w:ind w:left="2832" w:hanging="3"/>
        <w:jc w:val="both"/>
        <w:rPr>
          <w:rFonts w:ascii="Arial" w:hAnsi="Arial" w:cs="Arial"/>
        </w:rPr>
      </w:pPr>
      <w:r w:rsidRPr="00954ECE">
        <w:rPr>
          <w:rFonts w:ascii="Arial" w:hAnsi="Arial" w:cs="Arial"/>
        </w:rPr>
        <w:t>Es gilt die Sport- und Turnierordnung – Allgemeiner Teil (STO – AT) §6 (TZ 5.</w:t>
      </w:r>
      <w:r w:rsidR="00FE5FFC" w:rsidRPr="00954ECE">
        <w:rPr>
          <w:rFonts w:ascii="Arial" w:hAnsi="Arial" w:cs="Arial"/>
        </w:rPr>
        <w:t xml:space="preserve"> </w:t>
      </w:r>
      <w:r w:rsidRPr="00954ECE">
        <w:rPr>
          <w:rFonts w:ascii="Arial" w:hAnsi="Arial" w:cs="Arial"/>
        </w:rPr>
        <w:t>Eigenverantwortung von</w:t>
      </w:r>
      <w:r w:rsidR="00FE5FFC" w:rsidRPr="00954ECE">
        <w:rPr>
          <w:rFonts w:ascii="Arial" w:hAnsi="Arial" w:cs="Arial"/>
        </w:rPr>
        <w:t xml:space="preserve"> </w:t>
      </w:r>
      <w:r w:rsidR="00AD332B" w:rsidRPr="00954ECE">
        <w:rPr>
          <w:rFonts w:ascii="Arial" w:hAnsi="Arial" w:cs="Arial"/>
        </w:rPr>
        <w:t>Sportlern und Vereinen)</w:t>
      </w:r>
    </w:p>
    <w:p w14:paraId="1198F979" w14:textId="77777777" w:rsidR="00AD332B" w:rsidRPr="00954ECE" w:rsidRDefault="00AD332B" w:rsidP="00031834">
      <w:pPr>
        <w:spacing w:after="0"/>
        <w:ind w:left="2829" w:hanging="2829"/>
        <w:jc w:val="both"/>
        <w:rPr>
          <w:rFonts w:ascii="Arial" w:hAnsi="Arial" w:cs="Arial"/>
          <w:sz w:val="25"/>
          <w:szCs w:val="25"/>
        </w:rPr>
      </w:pPr>
    </w:p>
    <w:p w14:paraId="2FDA3123" w14:textId="2C11D3F6" w:rsidR="006A7BDD" w:rsidRPr="00044C35" w:rsidRDefault="741D3B0A" w:rsidP="00031834">
      <w:pPr>
        <w:ind w:left="2829" w:hanging="2829"/>
        <w:jc w:val="both"/>
        <w:rPr>
          <w:rFonts w:ascii="Arial" w:hAnsi="Arial" w:cs="Arial"/>
          <w:b/>
          <w:bCs/>
          <w:sz w:val="25"/>
          <w:szCs w:val="25"/>
        </w:rPr>
      </w:pPr>
      <w:r w:rsidRPr="00954ECE">
        <w:rPr>
          <w:rFonts w:ascii="Arial" w:hAnsi="Arial" w:cs="Arial"/>
          <w:b/>
          <w:bCs/>
          <w:sz w:val="25"/>
          <w:szCs w:val="25"/>
        </w:rPr>
        <w:t>Meldeadresse:</w:t>
      </w:r>
      <w:r w:rsidR="00245891" w:rsidRPr="00954ECE">
        <w:rPr>
          <w:rFonts w:ascii="Arial" w:hAnsi="Arial" w:cs="Arial"/>
        </w:rPr>
        <w:tab/>
      </w:r>
      <w:r w:rsidR="00245891" w:rsidRPr="00954ECE">
        <w:rPr>
          <w:rFonts w:ascii="Arial" w:hAnsi="Arial" w:cs="Arial"/>
        </w:rPr>
        <w:tab/>
      </w:r>
      <w:r w:rsidR="4E0A4B25" w:rsidRPr="00954ECE">
        <w:rPr>
          <w:rFonts w:ascii="Arial" w:hAnsi="Arial" w:cs="Arial"/>
          <w:b/>
          <w:bCs/>
          <w:sz w:val="25"/>
          <w:szCs w:val="25"/>
        </w:rPr>
        <w:t>Meldung der Spieler</w:t>
      </w:r>
      <w:r w:rsidR="006A7BDD">
        <w:rPr>
          <w:rFonts w:ascii="Arial" w:hAnsi="Arial" w:cs="Arial"/>
          <w:b/>
          <w:bCs/>
          <w:sz w:val="25"/>
          <w:szCs w:val="25"/>
        </w:rPr>
        <w:t xml:space="preserve"> </w:t>
      </w:r>
      <w:r w:rsidR="00044C35">
        <w:rPr>
          <w:rFonts w:ascii="Arial" w:hAnsi="Arial" w:cs="Arial"/>
          <w:b/>
          <w:bCs/>
          <w:sz w:val="25"/>
          <w:szCs w:val="25"/>
        </w:rPr>
        <w:t xml:space="preserve">erfolgt </w:t>
      </w:r>
      <w:r w:rsidR="4E0A4B25" w:rsidRPr="00954ECE">
        <w:rPr>
          <w:rFonts w:ascii="Arial" w:hAnsi="Arial" w:cs="Arial"/>
          <w:b/>
          <w:bCs/>
          <w:sz w:val="25"/>
          <w:szCs w:val="25"/>
        </w:rPr>
        <w:t xml:space="preserve">direkt in der </w:t>
      </w:r>
      <w:proofErr w:type="spellStart"/>
      <w:r w:rsidR="006F0AD0">
        <w:rPr>
          <w:rFonts w:ascii="Arial" w:hAnsi="Arial" w:cs="Arial"/>
          <w:b/>
          <w:bCs/>
          <w:sz w:val="25"/>
          <w:szCs w:val="25"/>
        </w:rPr>
        <w:t>NuLiga</w:t>
      </w:r>
      <w:proofErr w:type="spellEnd"/>
      <w:r w:rsidR="4E0A4B25" w:rsidRPr="00954ECE">
        <w:rPr>
          <w:rFonts w:ascii="Arial" w:hAnsi="Arial" w:cs="Arial"/>
          <w:b/>
          <w:bCs/>
          <w:sz w:val="25"/>
          <w:szCs w:val="25"/>
        </w:rPr>
        <w:t>.</w:t>
      </w:r>
      <w:r w:rsidR="7B51EDD2" w:rsidRPr="00954ECE">
        <w:rPr>
          <w:rFonts w:ascii="Arial" w:hAnsi="Arial" w:cs="Arial"/>
          <w:sz w:val="25"/>
          <w:szCs w:val="25"/>
        </w:rPr>
        <w:t xml:space="preserve"> </w:t>
      </w:r>
      <w:r w:rsidR="244E2AD7" w:rsidRPr="00954ECE">
        <w:rPr>
          <w:rFonts w:ascii="Arial" w:hAnsi="Arial" w:cs="Arial"/>
          <w:sz w:val="25"/>
          <w:szCs w:val="25"/>
        </w:rPr>
        <w:t>Bei</w:t>
      </w:r>
      <w:r w:rsidR="6D369BEF" w:rsidRPr="00954ECE">
        <w:rPr>
          <w:rFonts w:ascii="Arial" w:hAnsi="Arial" w:cs="Arial"/>
          <w:sz w:val="25"/>
          <w:szCs w:val="25"/>
        </w:rPr>
        <w:t xml:space="preserve"> </w:t>
      </w:r>
      <w:r w:rsidR="244E2AD7" w:rsidRPr="00954ECE">
        <w:rPr>
          <w:rFonts w:ascii="Arial" w:hAnsi="Arial" w:cs="Arial"/>
          <w:sz w:val="25"/>
          <w:szCs w:val="25"/>
        </w:rPr>
        <w:t xml:space="preserve">technischen Problemen kann notfalls eine Mail an </w:t>
      </w:r>
      <w:r w:rsidR="006F0AD0">
        <w:rPr>
          <w:rFonts w:ascii="Arial" w:hAnsi="Arial" w:cs="Arial"/>
          <w:sz w:val="25"/>
          <w:szCs w:val="25"/>
        </w:rPr>
        <w:t>Regina Müller (</w:t>
      </w:r>
      <w:proofErr w:type="spellStart"/>
      <w:r w:rsidR="0014315D">
        <w:rPr>
          <w:rFonts w:ascii="Arial" w:hAnsi="Arial" w:cs="Arial"/>
          <w:sz w:val="25"/>
          <w:szCs w:val="25"/>
        </w:rPr>
        <w:t>LaSpoWa_S</w:t>
      </w:r>
      <w:r w:rsidR="006F0AD0">
        <w:rPr>
          <w:rFonts w:ascii="Arial" w:hAnsi="Arial" w:cs="Arial"/>
          <w:sz w:val="25"/>
          <w:szCs w:val="25"/>
        </w:rPr>
        <w:t>@billard.bayern</w:t>
      </w:r>
      <w:proofErr w:type="spellEnd"/>
      <w:r w:rsidR="006F0AD0">
        <w:rPr>
          <w:rFonts w:ascii="Arial" w:hAnsi="Arial" w:cs="Arial"/>
          <w:sz w:val="25"/>
          <w:szCs w:val="25"/>
        </w:rPr>
        <w:t>)</w:t>
      </w:r>
      <w:r w:rsidR="244E2AD7" w:rsidRPr="00954ECE">
        <w:rPr>
          <w:rFonts w:ascii="Arial" w:hAnsi="Arial" w:cs="Arial"/>
          <w:sz w:val="25"/>
          <w:szCs w:val="25"/>
        </w:rPr>
        <w:t xml:space="preserve"> gesendet werden.</w:t>
      </w:r>
    </w:p>
    <w:p w14:paraId="17F99A48" w14:textId="4B04F605" w:rsidR="00245891" w:rsidRDefault="2B11A4CB" w:rsidP="00031834">
      <w:pPr>
        <w:ind w:left="2829"/>
        <w:jc w:val="both"/>
        <w:rPr>
          <w:rFonts w:ascii="Arial" w:hAnsi="Arial" w:cs="Arial"/>
          <w:sz w:val="25"/>
          <w:szCs w:val="25"/>
        </w:rPr>
      </w:pPr>
      <w:r w:rsidRPr="00954ECE">
        <w:rPr>
          <w:rFonts w:ascii="Arial" w:hAnsi="Arial" w:cs="Arial"/>
          <w:sz w:val="25"/>
          <w:szCs w:val="25"/>
        </w:rPr>
        <w:t xml:space="preserve">EINE FRÜHZEITIGE ABMELDUNG BEI NICHTTEILNAHME WIRD ERWARTET. </w:t>
      </w:r>
    </w:p>
    <w:p w14:paraId="333ABE5F" w14:textId="24765CE8" w:rsidR="00FF4C4A" w:rsidRDefault="00103BB4" w:rsidP="00BD74B6">
      <w:pPr>
        <w:ind w:left="2829"/>
        <w:jc w:val="both"/>
        <w:rPr>
          <w:rFonts w:ascii="Arial" w:hAnsi="Arial" w:cs="Arial"/>
          <w:sz w:val="25"/>
          <w:szCs w:val="25"/>
        </w:rPr>
      </w:pPr>
      <w:r w:rsidRPr="005A09C5">
        <w:rPr>
          <w:rFonts w:ascii="Arial" w:hAnsi="Arial" w:cs="Arial"/>
          <w:sz w:val="25"/>
          <w:szCs w:val="25"/>
          <w:highlight w:val="cyan"/>
        </w:rPr>
        <w:t>Auf die Regelungen der Rechtsordnung des BBVs, Anlage 1 Abschnitt A wird ausdrücklich verwiesen.</w:t>
      </w:r>
    </w:p>
    <w:p w14:paraId="547165FE" w14:textId="77777777" w:rsidR="00BD74B6" w:rsidRPr="00EF2D8C" w:rsidRDefault="00BD74B6" w:rsidP="00BD74B6">
      <w:pPr>
        <w:ind w:left="2829"/>
        <w:jc w:val="both"/>
        <w:rPr>
          <w:rFonts w:ascii="Arial" w:hAnsi="Arial" w:cs="Arial"/>
          <w:sz w:val="16"/>
          <w:szCs w:val="16"/>
        </w:rPr>
      </w:pPr>
    </w:p>
    <w:p w14:paraId="24991B68" w14:textId="6BD6EE05" w:rsidR="0086400C" w:rsidRPr="0086400C" w:rsidRDefault="23FD51B1" w:rsidP="00BD74B6">
      <w:pPr>
        <w:ind w:left="2829" w:hanging="2829"/>
        <w:jc w:val="both"/>
        <w:rPr>
          <w:rFonts w:ascii="Arial" w:hAnsi="Arial" w:cs="Arial"/>
          <w:sz w:val="28"/>
          <w:szCs w:val="28"/>
        </w:rPr>
      </w:pPr>
      <w:r w:rsidRPr="00954ECE">
        <w:rPr>
          <w:rFonts w:ascii="Arial" w:hAnsi="Arial" w:cs="Arial"/>
          <w:b/>
          <w:bCs/>
          <w:sz w:val="25"/>
          <w:szCs w:val="25"/>
        </w:rPr>
        <w:t>Anwesenheitspflicht:</w:t>
      </w:r>
      <w:r w:rsidRPr="00954ECE">
        <w:rPr>
          <w:rFonts w:ascii="Arial" w:hAnsi="Arial" w:cs="Arial"/>
          <w:sz w:val="25"/>
          <w:szCs w:val="25"/>
        </w:rPr>
        <w:t xml:space="preserve"> </w:t>
      </w:r>
      <w:r w:rsidR="00245891" w:rsidRPr="00954ECE">
        <w:rPr>
          <w:rFonts w:ascii="Arial" w:hAnsi="Arial" w:cs="Arial"/>
        </w:rPr>
        <w:tab/>
      </w:r>
      <w:r w:rsidR="0086400C" w:rsidRPr="00B34FC2">
        <w:rPr>
          <w:rFonts w:ascii="Arial" w:hAnsi="Arial" w:cs="Arial"/>
          <w:sz w:val="25"/>
          <w:szCs w:val="25"/>
        </w:rPr>
        <w:t>Registrierung bis 20 Minuten vor Turnierbeginn erforderlich</w:t>
      </w:r>
      <w:r w:rsidR="0086400C">
        <w:rPr>
          <w:rFonts w:ascii="Arial" w:hAnsi="Arial" w:cs="Arial"/>
          <w:sz w:val="28"/>
          <w:szCs w:val="28"/>
        </w:rPr>
        <w:t>.</w:t>
      </w:r>
    </w:p>
    <w:p w14:paraId="64A4C056" w14:textId="2F76296F" w:rsidR="00CC1EB9" w:rsidRPr="00BD74B6" w:rsidRDefault="1579C05C" w:rsidP="00BD74B6">
      <w:pPr>
        <w:ind w:left="2832" w:hanging="2832"/>
        <w:jc w:val="both"/>
        <w:rPr>
          <w:rFonts w:ascii="Arial" w:hAnsi="Arial" w:cs="Arial"/>
          <w:b/>
          <w:bCs/>
          <w:sz w:val="25"/>
          <w:szCs w:val="25"/>
        </w:rPr>
      </w:pPr>
      <w:r w:rsidRPr="00954ECE">
        <w:rPr>
          <w:rFonts w:ascii="Arial" w:hAnsi="Arial" w:cs="Arial"/>
          <w:b/>
          <w:bCs/>
          <w:sz w:val="25"/>
          <w:szCs w:val="25"/>
        </w:rPr>
        <w:t>Turnierleitung:</w:t>
      </w:r>
      <w:r w:rsidR="005F2DC5" w:rsidRPr="00954ECE">
        <w:rPr>
          <w:rFonts w:ascii="Arial" w:hAnsi="Arial" w:cs="Arial"/>
        </w:rPr>
        <w:tab/>
      </w:r>
      <w:r w:rsidR="00C93E3F" w:rsidRPr="00C93E3F">
        <w:rPr>
          <w:rFonts w:ascii="Arial" w:hAnsi="Arial" w:cs="Arial"/>
          <w:sz w:val="24"/>
          <w:szCs w:val="24"/>
        </w:rPr>
        <w:t>Die örtlichen Turnierleitungen werden den Teilnehmern rechtzeitig vor der BM bekanntgegeben.</w:t>
      </w:r>
    </w:p>
    <w:p w14:paraId="03016AF2" w14:textId="6320454A" w:rsidR="00FF4C4A" w:rsidRPr="00BD74B6" w:rsidRDefault="152B07B2" w:rsidP="00BD74B6">
      <w:pPr>
        <w:ind w:left="1410" w:hanging="1410"/>
        <w:jc w:val="both"/>
        <w:rPr>
          <w:rFonts w:ascii="Arial" w:hAnsi="Arial" w:cs="Arial"/>
          <w:sz w:val="25"/>
          <w:szCs w:val="25"/>
        </w:rPr>
      </w:pPr>
      <w:r w:rsidRPr="00954ECE">
        <w:rPr>
          <w:rFonts w:ascii="Arial" w:hAnsi="Arial" w:cs="Arial"/>
          <w:b/>
          <w:bCs/>
          <w:sz w:val="25"/>
          <w:szCs w:val="25"/>
        </w:rPr>
        <w:t>Eintritt:</w:t>
      </w:r>
      <w:r w:rsidR="00667AD4" w:rsidRPr="00954ECE">
        <w:rPr>
          <w:rFonts w:ascii="Arial" w:hAnsi="Arial" w:cs="Arial"/>
        </w:rPr>
        <w:tab/>
      </w:r>
      <w:r w:rsidR="00667AD4" w:rsidRPr="00954ECE">
        <w:rPr>
          <w:rFonts w:ascii="Arial" w:hAnsi="Arial" w:cs="Arial"/>
        </w:rPr>
        <w:tab/>
      </w:r>
      <w:r w:rsidR="00667AD4" w:rsidRPr="00954ECE">
        <w:rPr>
          <w:rFonts w:ascii="Arial" w:hAnsi="Arial" w:cs="Arial"/>
        </w:rPr>
        <w:tab/>
      </w:r>
      <w:r w:rsidR="0092064E" w:rsidRPr="00954ECE">
        <w:rPr>
          <w:rFonts w:ascii="Arial" w:hAnsi="Arial" w:cs="Arial"/>
        </w:rPr>
        <w:tab/>
      </w:r>
      <w:r w:rsidR="0E9079A7" w:rsidRPr="00954ECE">
        <w:rPr>
          <w:rFonts w:ascii="Arial" w:hAnsi="Arial" w:cs="Arial"/>
          <w:sz w:val="25"/>
          <w:szCs w:val="25"/>
        </w:rPr>
        <w:t>ist an allen Tagen zu den Wettbewerben frei</w:t>
      </w:r>
    </w:p>
    <w:p w14:paraId="2402051A" w14:textId="680F0A09" w:rsidR="6FEF96C1" w:rsidRPr="0086400C" w:rsidRDefault="0090FB79" w:rsidP="00BD74B6">
      <w:pPr>
        <w:spacing w:after="0"/>
        <w:ind w:left="2832" w:hanging="2832"/>
        <w:jc w:val="both"/>
        <w:rPr>
          <w:rFonts w:ascii="Arial" w:hAnsi="Arial" w:cs="Arial"/>
        </w:rPr>
      </w:pPr>
      <w:r w:rsidRPr="00954ECE">
        <w:rPr>
          <w:rFonts w:ascii="Arial" w:hAnsi="Arial" w:cs="Arial"/>
          <w:b/>
          <w:bCs/>
          <w:sz w:val="25"/>
          <w:szCs w:val="25"/>
        </w:rPr>
        <w:t>Preise:</w:t>
      </w:r>
      <w:r w:rsidR="00667AD4" w:rsidRPr="00954ECE">
        <w:rPr>
          <w:rFonts w:ascii="Arial" w:hAnsi="Arial" w:cs="Arial"/>
        </w:rPr>
        <w:tab/>
      </w:r>
      <w:r w:rsidR="00A81684">
        <w:rPr>
          <w:rFonts w:ascii="Arial" w:hAnsi="Arial" w:cs="Arial"/>
          <w:sz w:val="25"/>
          <w:szCs w:val="25"/>
        </w:rPr>
        <w:t>Die ersten drei Platzierten erhalten</w:t>
      </w:r>
      <w:r w:rsidR="00C5371E">
        <w:rPr>
          <w:rFonts w:ascii="Arial" w:hAnsi="Arial" w:cs="Arial"/>
          <w:sz w:val="25"/>
          <w:szCs w:val="25"/>
        </w:rPr>
        <w:t xml:space="preserve"> Urkunden</w:t>
      </w:r>
      <w:r w:rsidR="007F1057" w:rsidRPr="006A7BDD">
        <w:rPr>
          <w:rFonts w:ascii="Arial" w:hAnsi="Arial" w:cs="Arial"/>
          <w:sz w:val="25"/>
          <w:szCs w:val="25"/>
        </w:rPr>
        <w:t>.</w:t>
      </w:r>
    </w:p>
    <w:p w14:paraId="6C47F033" w14:textId="77777777" w:rsidR="00103BB4" w:rsidRDefault="00103BB4" w:rsidP="00031834">
      <w:pPr>
        <w:spacing w:after="0"/>
        <w:jc w:val="both"/>
        <w:rPr>
          <w:rFonts w:ascii="Arial" w:hAnsi="Arial" w:cs="Arial"/>
          <w:b/>
          <w:bCs/>
          <w:sz w:val="16"/>
          <w:szCs w:val="16"/>
        </w:rPr>
      </w:pPr>
    </w:p>
    <w:p w14:paraId="1B544D1B" w14:textId="77777777" w:rsidR="00EF2D8C" w:rsidRPr="00EF2D8C" w:rsidRDefault="00EF2D8C" w:rsidP="00031834">
      <w:pPr>
        <w:spacing w:after="0"/>
        <w:jc w:val="both"/>
        <w:rPr>
          <w:rFonts w:ascii="Arial" w:hAnsi="Arial" w:cs="Arial"/>
          <w:b/>
          <w:bCs/>
          <w:sz w:val="16"/>
          <w:szCs w:val="16"/>
        </w:rPr>
      </w:pPr>
    </w:p>
    <w:p w14:paraId="07F1E061" w14:textId="707107C8" w:rsidR="00CC1EB9" w:rsidRPr="00954ECE" w:rsidRDefault="6B84A12B" w:rsidP="00031834">
      <w:pPr>
        <w:spacing w:after="0"/>
        <w:jc w:val="both"/>
        <w:rPr>
          <w:rFonts w:ascii="Arial" w:hAnsi="Arial" w:cs="Arial"/>
          <w:b/>
          <w:bCs/>
          <w:sz w:val="25"/>
          <w:szCs w:val="25"/>
        </w:rPr>
      </w:pPr>
      <w:r w:rsidRPr="00954ECE">
        <w:rPr>
          <w:rFonts w:ascii="Arial" w:hAnsi="Arial" w:cs="Arial"/>
          <w:b/>
          <w:bCs/>
          <w:sz w:val="25"/>
          <w:szCs w:val="25"/>
        </w:rPr>
        <w:t>Teilnahmeberechtig</w:t>
      </w:r>
      <w:r w:rsidR="229A2B65" w:rsidRPr="00954ECE">
        <w:rPr>
          <w:rFonts w:ascii="Arial" w:hAnsi="Arial" w:cs="Arial"/>
          <w:b/>
          <w:bCs/>
          <w:sz w:val="25"/>
          <w:szCs w:val="25"/>
        </w:rPr>
        <w:t>t</w:t>
      </w:r>
      <w:r w:rsidR="66B06C23" w:rsidRPr="00954ECE">
        <w:rPr>
          <w:rFonts w:ascii="Arial" w:hAnsi="Arial" w:cs="Arial"/>
          <w:b/>
          <w:bCs/>
          <w:sz w:val="25"/>
          <w:szCs w:val="25"/>
        </w:rPr>
        <w:t>e</w:t>
      </w:r>
      <w:r w:rsidR="006F0AD0">
        <w:rPr>
          <w:rFonts w:ascii="Arial" w:hAnsi="Arial" w:cs="Arial"/>
          <w:b/>
          <w:bCs/>
          <w:sz w:val="25"/>
          <w:szCs w:val="25"/>
        </w:rPr>
        <w:t xml:space="preserve"> </w:t>
      </w:r>
    </w:p>
    <w:p w14:paraId="27CFEE72" w14:textId="77777777" w:rsidR="006A7BDD" w:rsidRPr="00440B95" w:rsidRDefault="006A7BDD" w:rsidP="00031834">
      <w:pPr>
        <w:spacing w:after="0"/>
        <w:jc w:val="both"/>
        <w:rPr>
          <w:rFonts w:ascii="Arial" w:hAnsi="Arial" w:cs="Arial"/>
          <w:sz w:val="25"/>
          <w:szCs w:val="25"/>
          <w:u w:val="single"/>
        </w:rPr>
      </w:pPr>
      <w:r w:rsidRPr="00440B95">
        <w:rPr>
          <w:rFonts w:ascii="Arial" w:hAnsi="Arial" w:cs="Arial"/>
          <w:sz w:val="25"/>
          <w:szCs w:val="25"/>
          <w:u w:val="single"/>
        </w:rPr>
        <w:t>Bezirksmeisterschaften Herren:</w:t>
      </w:r>
    </w:p>
    <w:p w14:paraId="6EFB5837" w14:textId="77777777" w:rsidR="006A7BDD" w:rsidRPr="00440B95" w:rsidRDefault="006A7BDD" w:rsidP="00031834">
      <w:pPr>
        <w:spacing w:after="0"/>
        <w:jc w:val="both"/>
        <w:rPr>
          <w:rFonts w:ascii="Arial" w:hAnsi="Arial" w:cs="Arial"/>
          <w:sz w:val="25"/>
          <w:szCs w:val="25"/>
        </w:rPr>
      </w:pPr>
      <w:r w:rsidRPr="00440B95">
        <w:rPr>
          <w:rFonts w:ascii="Arial" w:hAnsi="Arial" w:cs="Arial"/>
          <w:sz w:val="25"/>
          <w:szCs w:val="25"/>
        </w:rPr>
        <w:t>Alle männlichen Sportler ohne Altersbegrenzung (§ 6 1 a iv STO-Snooker)</w:t>
      </w:r>
    </w:p>
    <w:p w14:paraId="6F9B10EE" w14:textId="77777777" w:rsidR="006A7BDD" w:rsidRDefault="006A7BDD" w:rsidP="00031834">
      <w:pPr>
        <w:spacing w:after="0"/>
        <w:jc w:val="both"/>
        <w:rPr>
          <w:rFonts w:ascii="Arial" w:hAnsi="Arial" w:cs="Arial"/>
          <w:sz w:val="25"/>
          <w:szCs w:val="25"/>
          <w:u w:val="single"/>
        </w:rPr>
      </w:pPr>
    </w:p>
    <w:p w14:paraId="1C74F0A6" w14:textId="3B7416CA" w:rsidR="00EA2DC6" w:rsidRPr="00440B95" w:rsidRDefault="006F0AD0" w:rsidP="00031834">
      <w:pPr>
        <w:spacing w:after="0"/>
        <w:jc w:val="both"/>
        <w:rPr>
          <w:rFonts w:ascii="Arial" w:hAnsi="Arial" w:cs="Arial"/>
          <w:sz w:val="25"/>
          <w:szCs w:val="25"/>
          <w:u w:val="single"/>
        </w:rPr>
      </w:pPr>
      <w:r w:rsidRPr="00440B95">
        <w:rPr>
          <w:rFonts w:ascii="Arial" w:hAnsi="Arial" w:cs="Arial"/>
          <w:sz w:val="25"/>
          <w:szCs w:val="25"/>
          <w:u w:val="single"/>
        </w:rPr>
        <w:t>Bezirksmeisterschaften Senioren:</w:t>
      </w:r>
    </w:p>
    <w:p w14:paraId="78EF8044" w14:textId="16DE5D38" w:rsidR="006F0AD0" w:rsidRDefault="006F0AD0" w:rsidP="00031834">
      <w:pPr>
        <w:spacing w:after="0"/>
        <w:jc w:val="both"/>
        <w:rPr>
          <w:rFonts w:ascii="Arial" w:hAnsi="Arial" w:cs="Arial"/>
          <w:sz w:val="25"/>
          <w:szCs w:val="25"/>
        </w:rPr>
      </w:pPr>
      <w:r w:rsidRPr="00440B95">
        <w:rPr>
          <w:rFonts w:ascii="Arial" w:hAnsi="Arial" w:cs="Arial"/>
          <w:sz w:val="25"/>
          <w:szCs w:val="25"/>
        </w:rPr>
        <w:t>Alle männlichen Sportler ab 40 Jahren (§ 6 1 a vi STO-Snooker). Stichtag ist der 31.12. (§ 6 1 b iv)</w:t>
      </w:r>
      <w:r w:rsidR="00C93E3F">
        <w:rPr>
          <w:rFonts w:ascii="Arial" w:hAnsi="Arial" w:cs="Arial"/>
          <w:sz w:val="25"/>
          <w:szCs w:val="25"/>
        </w:rPr>
        <w:t>. Spieler, ab 40 Jahren können damit auch im Herrenfeld antreten. Es ist aber nicht möglich, in beiden Altersstufen teilzunehmen.</w:t>
      </w:r>
    </w:p>
    <w:p w14:paraId="22031BC7" w14:textId="77777777" w:rsidR="00C93E3F" w:rsidRDefault="00C93E3F" w:rsidP="00031834">
      <w:pPr>
        <w:spacing w:after="0"/>
        <w:jc w:val="both"/>
        <w:rPr>
          <w:rFonts w:ascii="Arial" w:hAnsi="Arial" w:cs="Arial"/>
          <w:sz w:val="25"/>
          <w:szCs w:val="25"/>
        </w:rPr>
      </w:pPr>
    </w:p>
    <w:p w14:paraId="369B50E0" w14:textId="5D816E8A" w:rsidR="00D56EB9" w:rsidRPr="00D56EB9" w:rsidRDefault="00D56EB9" w:rsidP="00031834">
      <w:pPr>
        <w:spacing w:after="0"/>
        <w:jc w:val="both"/>
        <w:rPr>
          <w:rFonts w:ascii="Arial" w:hAnsi="Arial" w:cs="Arial"/>
          <w:sz w:val="25"/>
          <w:szCs w:val="25"/>
          <w:u w:val="single"/>
        </w:rPr>
      </w:pPr>
      <w:r w:rsidRPr="00D56EB9">
        <w:rPr>
          <w:rFonts w:ascii="Arial" w:hAnsi="Arial" w:cs="Arial"/>
          <w:sz w:val="25"/>
          <w:szCs w:val="25"/>
          <w:u w:val="single"/>
        </w:rPr>
        <w:t>Zuordnung zu den Bezirken:</w:t>
      </w:r>
    </w:p>
    <w:p w14:paraId="7A9E925E" w14:textId="09D78024" w:rsidR="00D56EB9" w:rsidRDefault="00D56EB9" w:rsidP="00031834">
      <w:pPr>
        <w:spacing w:after="0"/>
        <w:jc w:val="both"/>
        <w:rPr>
          <w:rFonts w:ascii="Arial" w:hAnsi="Arial" w:cs="Arial"/>
          <w:sz w:val="25"/>
          <w:szCs w:val="25"/>
        </w:rPr>
      </w:pPr>
      <w:r>
        <w:rPr>
          <w:rFonts w:ascii="Arial" w:hAnsi="Arial" w:cs="Arial"/>
          <w:sz w:val="25"/>
          <w:szCs w:val="25"/>
        </w:rPr>
        <w:t>Die Spieler spielen grundsätzlich in dem Bezirk mit, in dem ihr Heimatverein ansässig ist. Es ist jedoch möglich, auf Antrag in einem anderen Bezirk mitzuspielen. Dies ist zu begründen. Die Entscheidung trifft der Sportausschuss Snooker.</w:t>
      </w:r>
    </w:p>
    <w:p w14:paraId="4E07C627" w14:textId="77777777" w:rsidR="00EF2D8C" w:rsidRDefault="00EF2D8C" w:rsidP="00031834">
      <w:pPr>
        <w:spacing w:after="0"/>
        <w:jc w:val="both"/>
        <w:rPr>
          <w:rFonts w:ascii="Arial" w:hAnsi="Arial" w:cs="Arial"/>
          <w:sz w:val="25"/>
          <w:szCs w:val="25"/>
        </w:rPr>
      </w:pPr>
    </w:p>
    <w:p w14:paraId="52959E57" w14:textId="73FB9687" w:rsidR="009C4532" w:rsidRPr="00EF2D8C" w:rsidRDefault="00EF2D8C" w:rsidP="00EF2D8C">
      <w:pPr>
        <w:spacing w:after="0"/>
        <w:jc w:val="both"/>
        <w:rPr>
          <w:rFonts w:ascii="Arial" w:hAnsi="Arial" w:cs="Arial"/>
          <w:sz w:val="25"/>
          <w:szCs w:val="25"/>
        </w:rPr>
      </w:pPr>
      <w:r w:rsidRPr="00EF2D8C">
        <w:rPr>
          <w:rFonts w:ascii="Arial" w:hAnsi="Arial" w:cs="Arial"/>
          <w:sz w:val="25"/>
          <w:szCs w:val="25"/>
          <w:highlight w:val="cyan"/>
        </w:rPr>
        <w:t>Spieler, die bereits für die Landesmeisterschaften im gleichen Jahr direkt qualifiziert sind geben mit einem Start bei einer Bezirksmeisterschaft automatisch diesen festen Startplatz ab und müssen sich regulär über die Bezirksquote neu qualifizieren.</w:t>
      </w:r>
    </w:p>
    <w:p w14:paraId="2EB9D3C4" w14:textId="29FDC033" w:rsidR="00BD74B6" w:rsidRPr="00CC1EB9" w:rsidRDefault="00EA2DC6" w:rsidP="00031834">
      <w:pPr>
        <w:spacing w:after="0" w:line="240" w:lineRule="auto"/>
        <w:jc w:val="both"/>
        <w:rPr>
          <w:rFonts w:ascii="Arial" w:hAnsi="Arial" w:cs="Arial"/>
          <w:b/>
          <w:bCs/>
          <w:sz w:val="25"/>
          <w:szCs w:val="25"/>
        </w:rPr>
      </w:pPr>
      <w:r w:rsidRPr="00CC1EB9">
        <w:rPr>
          <w:rFonts w:ascii="Arial" w:hAnsi="Arial" w:cs="Arial"/>
          <w:b/>
          <w:bCs/>
          <w:sz w:val="25"/>
          <w:szCs w:val="25"/>
        </w:rPr>
        <w:lastRenderedPageBreak/>
        <w:t>Abmeldungen</w:t>
      </w:r>
    </w:p>
    <w:p w14:paraId="45EC1EA0" w14:textId="5F4C7D46" w:rsidR="00103BB4" w:rsidRPr="00103BB4" w:rsidRDefault="6B84A12B" w:rsidP="00031834">
      <w:pPr>
        <w:spacing w:after="0" w:line="240" w:lineRule="auto"/>
        <w:jc w:val="both"/>
        <w:rPr>
          <w:rFonts w:ascii="Arial" w:hAnsi="Arial" w:cs="Arial"/>
          <w:sz w:val="25"/>
          <w:szCs w:val="25"/>
        </w:rPr>
      </w:pPr>
      <w:r w:rsidRPr="00CC1EB9">
        <w:rPr>
          <w:rFonts w:ascii="Arial" w:hAnsi="Arial" w:cs="Arial"/>
          <w:sz w:val="25"/>
          <w:szCs w:val="25"/>
        </w:rPr>
        <w:t xml:space="preserve">Fällt ein gemeldeter Teilnehmer </w:t>
      </w:r>
      <w:r w:rsidRPr="00CC1EB9">
        <w:rPr>
          <w:rFonts w:ascii="Arial" w:hAnsi="Arial" w:cs="Arial"/>
          <w:b/>
          <w:bCs/>
          <w:sz w:val="25"/>
          <w:szCs w:val="25"/>
        </w:rPr>
        <w:t xml:space="preserve">nach dem </w:t>
      </w:r>
      <w:r w:rsidR="0CD5F799" w:rsidRPr="00CC1EB9">
        <w:rPr>
          <w:rFonts w:ascii="Arial" w:hAnsi="Arial" w:cs="Arial"/>
          <w:b/>
          <w:bCs/>
          <w:sz w:val="25"/>
          <w:szCs w:val="25"/>
        </w:rPr>
        <w:t>Meldeschluss</w:t>
      </w:r>
      <w:r w:rsidR="0CD5F799" w:rsidRPr="00CC1EB9">
        <w:rPr>
          <w:rFonts w:ascii="Arial" w:hAnsi="Arial" w:cs="Arial"/>
          <w:sz w:val="25"/>
          <w:szCs w:val="25"/>
        </w:rPr>
        <w:t xml:space="preserve"> </w:t>
      </w:r>
      <w:r w:rsidRPr="00CC1EB9">
        <w:rPr>
          <w:rFonts w:ascii="Arial" w:hAnsi="Arial" w:cs="Arial"/>
          <w:sz w:val="25"/>
          <w:szCs w:val="25"/>
        </w:rPr>
        <w:t>aus, hat e</w:t>
      </w:r>
      <w:r w:rsidR="00CC1EB9">
        <w:rPr>
          <w:rFonts w:ascii="Arial" w:hAnsi="Arial" w:cs="Arial"/>
          <w:sz w:val="25"/>
          <w:szCs w:val="25"/>
        </w:rPr>
        <w:t xml:space="preserve">r </w:t>
      </w:r>
      <w:r w:rsidRPr="00CC1EB9">
        <w:rPr>
          <w:rFonts w:ascii="Arial" w:hAnsi="Arial" w:cs="Arial"/>
          <w:sz w:val="25"/>
          <w:szCs w:val="25"/>
        </w:rPr>
        <w:t xml:space="preserve">sich </w:t>
      </w:r>
      <w:r w:rsidRPr="00CC1EB9">
        <w:rPr>
          <w:rFonts w:ascii="Arial" w:hAnsi="Arial" w:cs="Arial"/>
          <w:b/>
          <w:bCs/>
          <w:sz w:val="25"/>
          <w:szCs w:val="25"/>
        </w:rPr>
        <w:t>unverzüglich</w:t>
      </w:r>
      <w:r w:rsidRPr="00CC1EB9">
        <w:rPr>
          <w:rFonts w:ascii="Arial" w:hAnsi="Arial" w:cs="Arial"/>
          <w:sz w:val="25"/>
          <w:szCs w:val="25"/>
        </w:rPr>
        <w:t xml:space="preserve"> </w:t>
      </w:r>
      <w:r w:rsidR="00CC1EB9">
        <w:rPr>
          <w:rFonts w:ascii="Arial" w:hAnsi="Arial" w:cs="Arial"/>
          <w:sz w:val="25"/>
          <w:szCs w:val="25"/>
        </w:rPr>
        <w:t>bei der jeweiligen Turnierleitung</w:t>
      </w:r>
      <w:r w:rsidRPr="00CC1EB9">
        <w:rPr>
          <w:rFonts w:ascii="Arial" w:hAnsi="Arial" w:cs="Arial"/>
          <w:sz w:val="25"/>
          <w:szCs w:val="25"/>
        </w:rPr>
        <w:t xml:space="preserve"> per E-Mail abzumelden</w:t>
      </w:r>
      <w:r w:rsidR="007975D5" w:rsidRPr="00CC1EB9">
        <w:rPr>
          <w:rFonts w:ascii="Arial" w:hAnsi="Arial" w:cs="Arial"/>
          <w:sz w:val="25"/>
          <w:szCs w:val="25"/>
        </w:rPr>
        <w:t xml:space="preserve"> und einen entsprechenden Nachweis (ärztliches Attest, Bescheinigung vom Arbeitgeber) für den Nichtantritt vorzulegen</w:t>
      </w:r>
      <w:r w:rsidRPr="00CC1EB9">
        <w:rPr>
          <w:rFonts w:ascii="Arial" w:hAnsi="Arial" w:cs="Arial"/>
          <w:sz w:val="25"/>
          <w:szCs w:val="25"/>
        </w:rPr>
        <w:t xml:space="preserve">. </w:t>
      </w:r>
    </w:p>
    <w:p w14:paraId="6AF247E8" w14:textId="77777777" w:rsidR="00103BB4" w:rsidRPr="00103BB4" w:rsidRDefault="00103BB4" w:rsidP="00103BB4">
      <w:pPr>
        <w:jc w:val="both"/>
        <w:rPr>
          <w:rFonts w:ascii="Arial" w:hAnsi="Arial" w:cs="Arial"/>
          <w:sz w:val="25"/>
          <w:szCs w:val="25"/>
        </w:rPr>
      </w:pPr>
      <w:r w:rsidRPr="00103BB4">
        <w:rPr>
          <w:rFonts w:ascii="Arial" w:hAnsi="Arial" w:cs="Arial"/>
          <w:sz w:val="25"/>
          <w:szCs w:val="25"/>
          <w:highlight w:val="cyan"/>
        </w:rPr>
        <w:t>Auf die Regelungen der Rechtsordnung des BBVs, Anlage 1 Abschnitt A wird ausdrücklich verwiesen.</w:t>
      </w:r>
    </w:p>
    <w:p w14:paraId="03FDF2FB" w14:textId="215DAD45" w:rsidR="00B54A28" w:rsidRPr="00BD74B6" w:rsidRDefault="00B54A28" w:rsidP="00031834">
      <w:pPr>
        <w:spacing w:after="0" w:line="240" w:lineRule="auto"/>
        <w:jc w:val="both"/>
        <w:rPr>
          <w:rFonts w:ascii="Arial" w:hAnsi="Arial" w:cs="Arial"/>
          <w:sz w:val="16"/>
          <w:szCs w:val="16"/>
        </w:rPr>
      </w:pPr>
    </w:p>
    <w:p w14:paraId="10EF39F2" w14:textId="70E0BC22" w:rsidR="008356BB" w:rsidRDefault="6B84A12B" w:rsidP="00031834">
      <w:pPr>
        <w:spacing w:after="0" w:line="240" w:lineRule="auto"/>
        <w:jc w:val="both"/>
        <w:rPr>
          <w:rFonts w:ascii="Arial" w:hAnsi="Arial" w:cs="Arial"/>
          <w:b/>
          <w:bCs/>
          <w:sz w:val="25"/>
          <w:szCs w:val="25"/>
        </w:rPr>
      </w:pPr>
      <w:r w:rsidRPr="00CC1EB9">
        <w:rPr>
          <w:rFonts w:ascii="Arial" w:hAnsi="Arial" w:cs="Arial"/>
          <w:b/>
          <w:bCs/>
          <w:sz w:val="25"/>
          <w:szCs w:val="25"/>
        </w:rPr>
        <w:t>Auslosung</w:t>
      </w:r>
      <w:r w:rsidR="0937CE72" w:rsidRPr="00CC1EB9">
        <w:rPr>
          <w:rFonts w:ascii="Arial" w:hAnsi="Arial" w:cs="Arial"/>
          <w:b/>
          <w:bCs/>
          <w:sz w:val="25"/>
          <w:szCs w:val="25"/>
        </w:rPr>
        <w:t xml:space="preserve">, </w:t>
      </w:r>
      <w:r w:rsidRPr="00CC1EB9">
        <w:rPr>
          <w:rFonts w:ascii="Arial" w:hAnsi="Arial" w:cs="Arial"/>
          <w:b/>
          <w:bCs/>
          <w:sz w:val="25"/>
          <w:szCs w:val="25"/>
        </w:rPr>
        <w:t>Setzliste</w:t>
      </w:r>
      <w:r w:rsidR="3CD07DCD" w:rsidRPr="00CC1EB9">
        <w:rPr>
          <w:rFonts w:ascii="Arial" w:hAnsi="Arial" w:cs="Arial"/>
          <w:b/>
          <w:bCs/>
          <w:sz w:val="25"/>
          <w:szCs w:val="25"/>
        </w:rPr>
        <w:t xml:space="preserve"> &amp; Startzeiten</w:t>
      </w:r>
    </w:p>
    <w:p w14:paraId="4161C5CB" w14:textId="7700CB27" w:rsidR="009B69E6" w:rsidRPr="009B69E6" w:rsidRDefault="009B69E6" w:rsidP="00031834">
      <w:pPr>
        <w:spacing w:after="0" w:line="240" w:lineRule="auto"/>
        <w:jc w:val="both"/>
        <w:rPr>
          <w:rFonts w:ascii="Arial" w:hAnsi="Arial" w:cs="Arial"/>
          <w:sz w:val="25"/>
          <w:szCs w:val="25"/>
          <w:u w:val="single"/>
        </w:rPr>
      </w:pPr>
      <w:r w:rsidRPr="00103BB4">
        <w:rPr>
          <w:rFonts w:ascii="Arial" w:hAnsi="Arial" w:cs="Arial"/>
          <w:sz w:val="25"/>
          <w:szCs w:val="25"/>
          <w:highlight w:val="yellow"/>
          <w:u w:val="single"/>
        </w:rPr>
        <w:t>Für die Bezirksmeisterschaften der Senioren in Nordbayern gilt</w:t>
      </w:r>
      <w:r w:rsidR="00C93E3F">
        <w:rPr>
          <w:rFonts w:ascii="Arial" w:hAnsi="Arial" w:cs="Arial"/>
          <w:sz w:val="25"/>
          <w:szCs w:val="25"/>
          <w:highlight w:val="yellow"/>
          <w:u w:val="single"/>
        </w:rPr>
        <w:t xml:space="preserve"> bei mehr als 16 Startern</w:t>
      </w:r>
      <w:r w:rsidRPr="00103BB4">
        <w:rPr>
          <w:rFonts w:ascii="Arial" w:hAnsi="Arial" w:cs="Arial"/>
          <w:sz w:val="25"/>
          <w:szCs w:val="25"/>
          <w:highlight w:val="yellow"/>
          <w:u w:val="single"/>
        </w:rPr>
        <w:t xml:space="preserve">: </w:t>
      </w:r>
      <w:r w:rsidRPr="00103BB4">
        <w:rPr>
          <w:rFonts w:ascii="Arial" w:hAnsi="Arial" w:cs="Arial"/>
          <w:sz w:val="25"/>
          <w:szCs w:val="25"/>
          <w:highlight w:val="yellow"/>
        </w:rPr>
        <w:t xml:space="preserve">Die Auslosung der Gruppen und Aufteilung auf die beiden Startorte erfolgt nach Meldeschluss. Die Spieler werden hierüber auf den offiziellen Wegen des BBVs benachrichtigt. Nach Beendigung der Gruppenphase werden die Finalrunden in </w:t>
      </w:r>
      <w:r w:rsidR="00C93E3F">
        <w:rPr>
          <w:rFonts w:ascii="Arial" w:hAnsi="Arial" w:cs="Arial"/>
          <w:sz w:val="25"/>
          <w:szCs w:val="25"/>
          <w:highlight w:val="yellow"/>
        </w:rPr>
        <w:t>Selb</w:t>
      </w:r>
      <w:r w:rsidRPr="00103BB4">
        <w:rPr>
          <w:rFonts w:ascii="Arial" w:hAnsi="Arial" w:cs="Arial"/>
          <w:sz w:val="25"/>
          <w:szCs w:val="25"/>
          <w:highlight w:val="yellow"/>
        </w:rPr>
        <w:t xml:space="preserve"> gespielt.</w:t>
      </w:r>
    </w:p>
    <w:p w14:paraId="712B325C" w14:textId="5EEDE618" w:rsidR="009B69E6" w:rsidRDefault="009B69E6" w:rsidP="00031834">
      <w:pPr>
        <w:spacing w:after="0" w:line="240" w:lineRule="auto"/>
        <w:jc w:val="both"/>
        <w:rPr>
          <w:rFonts w:ascii="Arial" w:hAnsi="Arial" w:cs="Arial"/>
          <w:b/>
          <w:bCs/>
          <w:sz w:val="25"/>
          <w:szCs w:val="25"/>
        </w:rPr>
      </w:pPr>
    </w:p>
    <w:p w14:paraId="7E82120D" w14:textId="0F4D7F40" w:rsidR="009B69E6" w:rsidRPr="009B69E6" w:rsidRDefault="009B69E6" w:rsidP="00031834">
      <w:pPr>
        <w:spacing w:after="0" w:line="240" w:lineRule="auto"/>
        <w:jc w:val="both"/>
        <w:rPr>
          <w:rFonts w:ascii="Arial" w:hAnsi="Arial" w:cs="Arial"/>
          <w:sz w:val="25"/>
          <w:szCs w:val="25"/>
          <w:u w:val="single"/>
        </w:rPr>
      </w:pPr>
      <w:r w:rsidRPr="009B69E6">
        <w:rPr>
          <w:rFonts w:ascii="Arial" w:hAnsi="Arial" w:cs="Arial"/>
          <w:sz w:val="25"/>
          <w:szCs w:val="25"/>
          <w:u w:val="single"/>
        </w:rPr>
        <w:t>Für alle übrigen Bezirksmeisterschaften gilt:</w:t>
      </w:r>
    </w:p>
    <w:p w14:paraId="335A552C" w14:textId="64DFA72A" w:rsidR="008356BB" w:rsidRPr="00CC1EB9" w:rsidRDefault="6B84A12B" w:rsidP="00031834">
      <w:pPr>
        <w:spacing w:after="0" w:line="240" w:lineRule="auto"/>
        <w:jc w:val="both"/>
        <w:rPr>
          <w:rFonts w:ascii="Arial" w:hAnsi="Arial" w:cs="Arial"/>
          <w:sz w:val="25"/>
          <w:szCs w:val="25"/>
        </w:rPr>
      </w:pPr>
      <w:r w:rsidRPr="00CC1EB9">
        <w:rPr>
          <w:rFonts w:ascii="Arial" w:hAnsi="Arial" w:cs="Arial"/>
          <w:sz w:val="25"/>
          <w:szCs w:val="25"/>
        </w:rPr>
        <w:t xml:space="preserve">Die Auslosung erfolgt </w:t>
      </w:r>
      <w:r w:rsidR="0CD5F799" w:rsidRPr="00CC1EB9">
        <w:rPr>
          <w:rFonts w:ascii="Arial" w:hAnsi="Arial" w:cs="Arial"/>
          <w:sz w:val="25"/>
          <w:szCs w:val="25"/>
        </w:rPr>
        <w:t xml:space="preserve">jeweils </w:t>
      </w:r>
      <w:r w:rsidR="00CD3EBB" w:rsidRPr="00CC1EB9">
        <w:rPr>
          <w:rFonts w:ascii="Arial" w:hAnsi="Arial" w:cs="Arial"/>
          <w:sz w:val="25"/>
          <w:szCs w:val="25"/>
        </w:rPr>
        <w:t>nach Registrierungsschluss vor Ort</w:t>
      </w:r>
      <w:r w:rsidRPr="00CC1EB9">
        <w:rPr>
          <w:rFonts w:ascii="Arial" w:hAnsi="Arial" w:cs="Arial"/>
          <w:sz w:val="25"/>
          <w:szCs w:val="25"/>
        </w:rPr>
        <w:t xml:space="preserve">. </w:t>
      </w:r>
      <w:r w:rsidR="00DA0E25" w:rsidRPr="00CC1EB9">
        <w:rPr>
          <w:rFonts w:ascii="Arial" w:hAnsi="Arial" w:cs="Arial"/>
          <w:sz w:val="25"/>
          <w:szCs w:val="25"/>
        </w:rPr>
        <w:br/>
      </w:r>
      <w:r w:rsidRPr="00CC1EB9">
        <w:rPr>
          <w:rFonts w:ascii="Arial" w:hAnsi="Arial" w:cs="Arial"/>
          <w:sz w:val="25"/>
          <w:szCs w:val="25"/>
        </w:rPr>
        <w:t>Es gilt die Sport- und Turnierordnung - Allgemeiner Teil (STO – AT) §7 (TZ 3. Durchführung eines Einzel-Turniers (Meisterschaft) c)</w:t>
      </w:r>
      <w:r w:rsidR="5DB7D475" w:rsidRPr="00CC1EB9">
        <w:rPr>
          <w:rFonts w:ascii="Arial" w:hAnsi="Arial" w:cs="Arial"/>
          <w:sz w:val="25"/>
          <w:szCs w:val="25"/>
        </w:rPr>
        <w:t xml:space="preserve">. </w:t>
      </w:r>
    </w:p>
    <w:p w14:paraId="5759B845" w14:textId="77777777" w:rsidR="00B54A28" w:rsidRPr="00CC1EB9" w:rsidRDefault="00B54A28" w:rsidP="00031834">
      <w:pPr>
        <w:spacing w:after="0" w:line="240" w:lineRule="auto"/>
        <w:jc w:val="both"/>
        <w:rPr>
          <w:rFonts w:ascii="Arial" w:hAnsi="Arial" w:cs="Arial"/>
          <w:b/>
          <w:bCs/>
          <w:sz w:val="25"/>
          <w:szCs w:val="25"/>
        </w:rPr>
      </w:pPr>
    </w:p>
    <w:p w14:paraId="3E9F7DA1" w14:textId="27FF1665" w:rsidR="008356BB" w:rsidRPr="00CC1EB9" w:rsidRDefault="00EA2DC6" w:rsidP="00031834">
      <w:pPr>
        <w:spacing w:after="0" w:line="240" w:lineRule="auto"/>
        <w:jc w:val="both"/>
        <w:rPr>
          <w:rFonts w:ascii="Arial" w:hAnsi="Arial" w:cs="Arial"/>
          <w:b/>
          <w:bCs/>
          <w:sz w:val="25"/>
          <w:szCs w:val="25"/>
        </w:rPr>
      </w:pPr>
      <w:r w:rsidRPr="00CC1EB9">
        <w:rPr>
          <w:rFonts w:ascii="Arial" w:hAnsi="Arial" w:cs="Arial"/>
          <w:b/>
          <w:bCs/>
          <w:sz w:val="25"/>
          <w:szCs w:val="25"/>
        </w:rPr>
        <w:t>Kleiderordnung</w:t>
      </w:r>
    </w:p>
    <w:p w14:paraId="3356769B" w14:textId="41F3A8CE" w:rsidR="00196054" w:rsidRPr="00CC1EB9" w:rsidRDefault="00196054" w:rsidP="00031834">
      <w:pPr>
        <w:spacing w:after="0" w:line="240" w:lineRule="auto"/>
        <w:jc w:val="both"/>
        <w:rPr>
          <w:rFonts w:ascii="Arial" w:hAnsi="Arial" w:cs="Arial"/>
          <w:sz w:val="25"/>
          <w:szCs w:val="25"/>
        </w:rPr>
      </w:pPr>
      <w:r w:rsidRPr="00CC1EB9">
        <w:rPr>
          <w:rFonts w:ascii="Arial" w:hAnsi="Arial" w:cs="Arial"/>
          <w:sz w:val="25"/>
          <w:szCs w:val="25"/>
        </w:rPr>
        <w:t xml:space="preserve">Abweichend von der Sport- und Turnierordnung - Allgemeiner Teil (STO – AT) §5 (TZ 3. Spielkleidung – Etikette a – c und f) ist </w:t>
      </w:r>
      <w:r w:rsidR="009B69E6">
        <w:rPr>
          <w:rFonts w:ascii="Arial" w:hAnsi="Arial" w:cs="Arial"/>
          <w:sz w:val="25"/>
          <w:szCs w:val="25"/>
        </w:rPr>
        <w:t xml:space="preserve">für die Bezirksmeisterschaften </w:t>
      </w:r>
      <w:r w:rsidRPr="00CC1EB9">
        <w:rPr>
          <w:rFonts w:ascii="Arial" w:hAnsi="Arial" w:cs="Arial"/>
          <w:sz w:val="25"/>
          <w:szCs w:val="25"/>
        </w:rPr>
        <w:t>folgende Spielkleidung zulässig:</w:t>
      </w:r>
    </w:p>
    <w:p w14:paraId="1710EA35" w14:textId="77777777" w:rsidR="00196054" w:rsidRPr="00BD74B6" w:rsidRDefault="00196054" w:rsidP="00031834">
      <w:pPr>
        <w:spacing w:after="0" w:line="240" w:lineRule="auto"/>
        <w:jc w:val="both"/>
        <w:rPr>
          <w:rFonts w:ascii="Arial" w:hAnsi="Arial" w:cs="Arial"/>
          <w:sz w:val="16"/>
          <w:szCs w:val="16"/>
        </w:rPr>
      </w:pPr>
    </w:p>
    <w:p w14:paraId="2D61942B" w14:textId="171EA3BB" w:rsidR="00103BB4" w:rsidRPr="008F140D" w:rsidRDefault="00196054" w:rsidP="00031834">
      <w:pPr>
        <w:spacing w:after="0" w:line="240" w:lineRule="auto"/>
        <w:jc w:val="both"/>
        <w:rPr>
          <w:rFonts w:ascii="Arial" w:hAnsi="Arial" w:cs="Arial"/>
          <w:sz w:val="25"/>
          <w:szCs w:val="25"/>
        </w:rPr>
      </w:pPr>
      <w:r w:rsidRPr="008F140D">
        <w:rPr>
          <w:rFonts w:ascii="Arial" w:hAnsi="Arial" w:cs="Arial"/>
          <w:sz w:val="25"/>
          <w:szCs w:val="25"/>
        </w:rPr>
        <w:t xml:space="preserve">Dunkle </w:t>
      </w:r>
      <w:r w:rsidR="00044C35">
        <w:rPr>
          <w:rFonts w:ascii="Arial" w:hAnsi="Arial" w:cs="Arial"/>
          <w:sz w:val="25"/>
          <w:szCs w:val="25"/>
        </w:rPr>
        <w:t>Tuchhose</w:t>
      </w:r>
      <w:r w:rsidRPr="008F140D">
        <w:rPr>
          <w:rFonts w:ascii="Arial" w:hAnsi="Arial" w:cs="Arial"/>
          <w:sz w:val="25"/>
          <w:szCs w:val="25"/>
        </w:rPr>
        <w:t xml:space="preserve"> und -weste, </w:t>
      </w:r>
      <w:r w:rsidR="00A81684" w:rsidRPr="008F140D">
        <w:rPr>
          <w:rFonts w:ascii="Arial" w:hAnsi="Arial" w:cs="Arial"/>
          <w:sz w:val="25"/>
          <w:szCs w:val="25"/>
        </w:rPr>
        <w:t>einfarbiges</w:t>
      </w:r>
      <w:r w:rsidRPr="008F140D">
        <w:rPr>
          <w:rFonts w:ascii="Arial" w:hAnsi="Arial" w:cs="Arial"/>
          <w:sz w:val="25"/>
          <w:szCs w:val="25"/>
        </w:rPr>
        <w:t xml:space="preserve"> Hemd </w:t>
      </w:r>
      <w:r w:rsidR="008F140D" w:rsidRPr="008F140D">
        <w:rPr>
          <w:rFonts w:ascii="Arial" w:hAnsi="Arial" w:cs="Arial"/>
          <w:sz w:val="25"/>
          <w:szCs w:val="25"/>
        </w:rPr>
        <w:t>(Farbe und Ärmellänge ist unerheblich)</w:t>
      </w:r>
      <w:r w:rsidR="00C93E3F">
        <w:rPr>
          <w:rFonts w:ascii="Arial" w:hAnsi="Arial" w:cs="Arial"/>
          <w:sz w:val="25"/>
          <w:szCs w:val="25"/>
        </w:rPr>
        <w:t xml:space="preserve"> </w:t>
      </w:r>
      <w:r w:rsidR="00103BB4" w:rsidRPr="005A09C5">
        <w:rPr>
          <w:rFonts w:ascii="Arial" w:hAnsi="Arial" w:cs="Arial"/>
          <w:highlight w:val="cyan"/>
        </w:rPr>
        <w:t>Bei der Hose und Weste sind dunkle, gedeckte Farben zu bevorzugen.</w:t>
      </w:r>
    </w:p>
    <w:p w14:paraId="341AE24D" w14:textId="17655405" w:rsidR="00196054" w:rsidRPr="008F140D" w:rsidRDefault="00C93E3F" w:rsidP="00031834">
      <w:pPr>
        <w:spacing w:after="0" w:line="240" w:lineRule="auto"/>
        <w:jc w:val="both"/>
        <w:rPr>
          <w:rFonts w:ascii="Arial" w:hAnsi="Arial" w:cs="Arial"/>
          <w:sz w:val="25"/>
          <w:szCs w:val="25"/>
        </w:rPr>
      </w:pPr>
      <w:r w:rsidRPr="008F140D">
        <w:rPr>
          <w:rFonts w:ascii="Arial" w:hAnsi="Arial" w:cs="Arial"/>
          <w:sz w:val="25"/>
          <w:szCs w:val="25"/>
        </w:rPr>
        <w:t>ODER</w:t>
      </w:r>
      <w:r w:rsidRPr="008F140D">
        <w:rPr>
          <w:rFonts w:ascii="Arial" w:hAnsi="Arial" w:cs="Arial"/>
          <w:sz w:val="25"/>
          <w:szCs w:val="25"/>
        </w:rPr>
        <w:t xml:space="preserve"> </w:t>
      </w:r>
      <w:r w:rsidR="00196054" w:rsidRPr="008F140D">
        <w:rPr>
          <w:rFonts w:ascii="Arial" w:hAnsi="Arial" w:cs="Arial"/>
          <w:sz w:val="25"/>
          <w:szCs w:val="25"/>
        </w:rPr>
        <w:t>Dunkle Stoffhose und Vereinshirt</w:t>
      </w:r>
    </w:p>
    <w:p w14:paraId="066870EE" w14:textId="77777777" w:rsidR="00196054" w:rsidRPr="00BD74B6" w:rsidRDefault="00196054" w:rsidP="00031834">
      <w:pPr>
        <w:spacing w:after="0" w:line="240" w:lineRule="auto"/>
        <w:jc w:val="both"/>
        <w:rPr>
          <w:rFonts w:ascii="Arial" w:hAnsi="Arial" w:cs="Arial"/>
          <w:sz w:val="16"/>
          <w:szCs w:val="16"/>
        </w:rPr>
      </w:pPr>
    </w:p>
    <w:p w14:paraId="6FC0FC7A" w14:textId="77777777" w:rsidR="00196054" w:rsidRPr="008F140D" w:rsidRDefault="00196054" w:rsidP="00031834">
      <w:pPr>
        <w:spacing w:after="0" w:line="240" w:lineRule="auto"/>
        <w:jc w:val="both"/>
        <w:rPr>
          <w:rFonts w:ascii="Arial" w:hAnsi="Arial" w:cs="Arial"/>
          <w:sz w:val="25"/>
          <w:szCs w:val="25"/>
        </w:rPr>
      </w:pPr>
      <w:r w:rsidRPr="008F140D">
        <w:rPr>
          <w:rFonts w:ascii="Arial" w:hAnsi="Arial" w:cs="Arial"/>
          <w:sz w:val="25"/>
          <w:szCs w:val="25"/>
        </w:rPr>
        <w:t>Schuhe:</w:t>
      </w:r>
    </w:p>
    <w:p w14:paraId="59A2BFFE" w14:textId="77777777" w:rsidR="00196054" w:rsidRPr="008F140D" w:rsidRDefault="00196054" w:rsidP="00031834">
      <w:pPr>
        <w:spacing w:after="0" w:line="240" w:lineRule="auto"/>
        <w:jc w:val="both"/>
        <w:rPr>
          <w:rFonts w:ascii="Arial" w:hAnsi="Arial" w:cs="Arial"/>
          <w:sz w:val="25"/>
          <w:szCs w:val="25"/>
        </w:rPr>
      </w:pPr>
      <w:r w:rsidRPr="008F140D">
        <w:rPr>
          <w:rFonts w:ascii="Arial" w:hAnsi="Arial" w:cs="Arial"/>
          <w:sz w:val="25"/>
          <w:szCs w:val="25"/>
        </w:rPr>
        <w:t>Business-Schuhe („Lederschuhe“) in gedeckten Farben ODER</w:t>
      </w:r>
    </w:p>
    <w:p w14:paraId="53AC4DDC" w14:textId="77777777" w:rsidR="00196054" w:rsidRPr="008F140D" w:rsidRDefault="00196054" w:rsidP="00031834">
      <w:pPr>
        <w:spacing w:after="0" w:line="240" w:lineRule="auto"/>
        <w:jc w:val="both"/>
        <w:rPr>
          <w:rFonts w:ascii="Arial" w:hAnsi="Arial" w:cs="Arial"/>
          <w:sz w:val="25"/>
          <w:szCs w:val="25"/>
        </w:rPr>
      </w:pPr>
      <w:r w:rsidRPr="008F140D">
        <w:rPr>
          <w:rFonts w:ascii="Arial" w:hAnsi="Arial" w:cs="Arial"/>
          <w:sz w:val="25"/>
          <w:szCs w:val="25"/>
        </w:rPr>
        <w:t>Schwarze, einfarbige Turnschuhe</w:t>
      </w:r>
    </w:p>
    <w:p w14:paraId="1433E1EB" w14:textId="77777777" w:rsidR="00196054" w:rsidRPr="00BD74B6" w:rsidRDefault="00196054" w:rsidP="00031834">
      <w:pPr>
        <w:spacing w:after="0" w:line="240" w:lineRule="auto"/>
        <w:jc w:val="both"/>
        <w:rPr>
          <w:rFonts w:ascii="Arial" w:hAnsi="Arial" w:cs="Arial"/>
          <w:sz w:val="16"/>
          <w:szCs w:val="16"/>
        </w:rPr>
      </w:pPr>
    </w:p>
    <w:p w14:paraId="256EA48D" w14:textId="77777777" w:rsidR="00196054" w:rsidRDefault="00196054" w:rsidP="00031834">
      <w:pPr>
        <w:spacing w:after="0" w:line="240" w:lineRule="auto"/>
        <w:jc w:val="both"/>
        <w:rPr>
          <w:rFonts w:ascii="Arial" w:hAnsi="Arial" w:cs="Arial"/>
          <w:sz w:val="25"/>
          <w:szCs w:val="25"/>
        </w:rPr>
      </w:pPr>
      <w:r w:rsidRPr="00CC1EB9">
        <w:rPr>
          <w:rFonts w:ascii="Arial" w:hAnsi="Arial" w:cs="Arial"/>
          <w:sz w:val="25"/>
          <w:szCs w:val="25"/>
        </w:rPr>
        <w:t>Oberbekleidung ist (mit Ausnahme der Westen) in der Hose zu tragen. Auf der Oberbekleidung muss die Vereinszugehörigkeit erkennbar angebracht sein.</w:t>
      </w:r>
    </w:p>
    <w:p w14:paraId="2C888F58" w14:textId="77777777" w:rsidR="00044C35" w:rsidRPr="00BD74B6" w:rsidRDefault="00044C35" w:rsidP="00031834">
      <w:pPr>
        <w:spacing w:after="0" w:line="240" w:lineRule="auto"/>
        <w:jc w:val="both"/>
        <w:rPr>
          <w:rFonts w:ascii="Arial" w:hAnsi="Arial" w:cs="Arial"/>
          <w:sz w:val="16"/>
          <w:szCs w:val="16"/>
        </w:rPr>
      </w:pPr>
    </w:p>
    <w:p w14:paraId="41C0C5C2" w14:textId="3627B647" w:rsidR="00044C35" w:rsidRPr="00CC1EB9" w:rsidRDefault="00044C35" w:rsidP="00031834">
      <w:pPr>
        <w:spacing w:after="0" w:line="240" w:lineRule="auto"/>
        <w:jc w:val="both"/>
        <w:rPr>
          <w:rFonts w:ascii="Arial" w:hAnsi="Arial" w:cs="Arial"/>
          <w:sz w:val="25"/>
          <w:szCs w:val="25"/>
        </w:rPr>
      </w:pPr>
      <w:r w:rsidRPr="00CC1EB9">
        <w:rPr>
          <w:rFonts w:ascii="Arial" w:hAnsi="Arial" w:cs="Arial"/>
          <w:sz w:val="25"/>
          <w:szCs w:val="25"/>
        </w:rPr>
        <w:t>Es besteht KEINE Fliegenpflicht.</w:t>
      </w:r>
    </w:p>
    <w:p w14:paraId="20AB8732" w14:textId="77777777" w:rsidR="00196054" w:rsidRPr="00BD74B6" w:rsidRDefault="00196054" w:rsidP="00031834">
      <w:pPr>
        <w:spacing w:after="0" w:line="240" w:lineRule="auto"/>
        <w:jc w:val="both"/>
        <w:rPr>
          <w:rFonts w:ascii="Arial" w:hAnsi="Arial" w:cs="Arial"/>
          <w:sz w:val="16"/>
          <w:szCs w:val="16"/>
        </w:rPr>
      </w:pPr>
    </w:p>
    <w:p w14:paraId="773541EA" w14:textId="0DEFFCBC" w:rsidR="00196054" w:rsidRPr="00CC1EB9" w:rsidRDefault="00196054" w:rsidP="00031834">
      <w:pPr>
        <w:spacing w:after="0" w:line="240" w:lineRule="auto"/>
        <w:jc w:val="both"/>
        <w:rPr>
          <w:rFonts w:ascii="Arial" w:hAnsi="Arial" w:cs="Arial"/>
          <w:sz w:val="25"/>
          <w:szCs w:val="25"/>
        </w:rPr>
      </w:pPr>
      <w:r w:rsidRPr="00CC1EB9">
        <w:rPr>
          <w:rFonts w:ascii="Arial" w:hAnsi="Arial" w:cs="Arial"/>
          <w:sz w:val="25"/>
          <w:szCs w:val="25"/>
        </w:rPr>
        <w:t xml:space="preserve">Zuwiderhandlungen werden von der Turnierleitung zunächst mit der Bitte auf Abhilfe und schließlich mit dem Ausschluss von den </w:t>
      </w:r>
      <w:r w:rsidR="00044C35">
        <w:rPr>
          <w:rFonts w:ascii="Arial" w:hAnsi="Arial" w:cs="Arial"/>
          <w:sz w:val="25"/>
          <w:szCs w:val="25"/>
        </w:rPr>
        <w:t>Bezirks</w:t>
      </w:r>
      <w:r w:rsidRPr="00CC1EB9">
        <w:rPr>
          <w:rFonts w:ascii="Arial" w:hAnsi="Arial" w:cs="Arial"/>
          <w:sz w:val="25"/>
          <w:szCs w:val="25"/>
        </w:rPr>
        <w:t xml:space="preserve">meisterschaften geahndet. </w:t>
      </w:r>
    </w:p>
    <w:p w14:paraId="020637AC" w14:textId="77777777" w:rsidR="009B69E6" w:rsidRPr="00BD74B6" w:rsidRDefault="009B69E6" w:rsidP="00031834">
      <w:pPr>
        <w:spacing w:after="0" w:line="240" w:lineRule="auto"/>
        <w:jc w:val="both"/>
        <w:rPr>
          <w:rFonts w:ascii="Arial" w:hAnsi="Arial" w:cs="Arial"/>
          <w:sz w:val="16"/>
          <w:szCs w:val="16"/>
        </w:rPr>
      </w:pPr>
    </w:p>
    <w:p w14:paraId="3B82FFCB" w14:textId="77777777" w:rsidR="008F140D" w:rsidRPr="00DB3067" w:rsidRDefault="008F140D" w:rsidP="00031834">
      <w:pPr>
        <w:spacing w:after="0" w:line="240" w:lineRule="auto"/>
        <w:jc w:val="both"/>
        <w:rPr>
          <w:rFonts w:ascii="Arial" w:hAnsi="Arial" w:cs="Arial"/>
          <w:b/>
          <w:bCs/>
          <w:sz w:val="25"/>
          <w:szCs w:val="25"/>
        </w:rPr>
      </w:pPr>
      <w:r w:rsidRPr="00DB3067">
        <w:rPr>
          <w:rFonts w:ascii="Arial" w:hAnsi="Arial" w:cs="Arial"/>
          <w:b/>
          <w:bCs/>
          <w:sz w:val="25"/>
          <w:szCs w:val="25"/>
        </w:rPr>
        <w:t>Foto- und Videoaufnahmen</w:t>
      </w:r>
    </w:p>
    <w:p w14:paraId="40DDBDE1" w14:textId="39F47963" w:rsidR="008F140D" w:rsidRPr="008F140D" w:rsidRDefault="008F140D" w:rsidP="00031834">
      <w:pPr>
        <w:spacing w:after="0" w:line="240" w:lineRule="auto"/>
        <w:jc w:val="both"/>
        <w:rPr>
          <w:rFonts w:ascii="Arial" w:hAnsi="Arial" w:cs="Arial"/>
          <w:sz w:val="25"/>
          <w:szCs w:val="25"/>
        </w:rPr>
      </w:pPr>
      <w:r w:rsidRPr="008F140D">
        <w:rPr>
          <w:rFonts w:ascii="Arial" w:hAnsi="Arial" w:cs="Arial"/>
          <w:sz w:val="25"/>
          <w:szCs w:val="25"/>
        </w:rPr>
        <w:t>Bei den Meisterschaften werden Foto- und Videoaufnahmen gefertigt. Die Sportler werden angehalten, ihr Einverständnis zur Fertigung, Speicherung und Veröffentlichung von Foto- und Videoaufnahmen zu erklären. Aufnahmen können sowohl auf den Internet- und Sozial Media Seiten des BBVs aus auch der ausrichtenden Vereine als auch in anderen Medien (z. B. Zeitung, (regionale) Medien) erscheinen.</w:t>
      </w:r>
    </w:p>
    <w:p w14:paraId="0EB0F200" w14:textId="77777777" w:rsidR="00B54A28" w:rsidRPr="00CC1EB9" w:rsidRDefault="00B54A28" w:rsidP="00031834">
      <w:pPr>
        <w:spacing w:after="0" w:line="240" w:lineRule="auto"/>
        <w:jc w:val="both"/>
        <w:rPr>
          <w:rFonts w:ascii="Arial" w:hAnsi="Arial" w:cs="Arial"/>
          <w:b/>
          <w:bCs/>
          <w:sz w:val="25"/>
          <w:szCs w:val="25"/>
        </w:rPr>
      </w:pPr>
    </w:p>
    <w:p w14:paraId="58F942A6" w14:textId="77777777" w:rsidR="00302971" w:rsidRPr="00B34FC2" w:rsidRDefault="00302971" w:rsidP="00031834">
      <w:pPr>
        <w:spacing w:after="0" w:line="240" w:lineRule="auto"/>
        <w:jc w:val="both"/>
        <w:rPr>
          <w:rFonts w:ascii="Arial" w:hAnsi="Arial" w:cs="Arial"/>
          <w:b/>
          <w:bCs/>
          <w:sz w:val="25"/>
          <w:szCs w:val="25"/>
        </w:rPr>
      </w:pPr>
      <w:r w:rsidRPr="00B34FC2">
        <w:rPr>
          <w:rFonts w:ascii="Arial" w:hAnsi="Arial" w:cs="Arial"/>
          <w:b/>
          <w:bCs/>
          <w:sz w:val="25"/>
          <w:szCs w:val="25"/>
        </w:rPr>
        <w:lastRenderedPageBreak/>
        <w:t>Schiedsrichter</w:t>
      </w:r>
    </w:p>
    <w:p w14:paraId="78856E01" w14:textId="77777777" w:rsidR="008F140D" w:rsidRDefault="00302971" w:rsidP="00031834">
      <w:pPr>
        <w:spacing w:after="0" w:line="240" w:lineRule="auto"/>
        <w:jc w:val="both"/>
        <w:rPr>
          <w:rFonts w:ascii="Arial" w:hAnsi="Arial" w:cs="Arial"/>
          <w:sz w:val="25"/>
          <w:szCs w:val="25"/>
        </w:rPr>
      </w:pPr>
      <w:r w:rsidRPr="00302971">
        <w:rPr>
          <w:rFonts w:ascii="Arial" w:hAnsi="Arial" w:cs="Arial"/>
          <w:sz w:val="25"/>
          <w:szCs w:val="25"/>
        </w:rPr>
        <w:t xml:space="preserve">Über den Einsatz von Schiedsrichtern (ggf. auch im Rahmen einer Ausbildung) entscheidet die Turnierleitung. Sie legt zudem die Rolle des Oberschiedsrichters fest. </w:t>
      </w:r>
    </w:p>
    <w:p w14:paraId="4BF8ADB6" w14:textId="51DBCE47" w:rsidR="008356BB" w:rsidRPr="00302971" w:rsidRDefault="00302971" w:rsidP="00031834">
      <w:pPr>
        <w:spacing w:after="0" w:line="240" w:lineRule="auto"/>
        <w:jc w:val="both"/>
        <w:rPr>
          <w:rFonts w:ascii="Arial" w:hAnsi="Arial" w:cs="Arial"/>
          <w:sz w:val="25"/>
          <w:szCs w:val="25"/>
        </w:rPr>
      </w:pPr>
      <w:r w:rsidRPr="00302971">
        <w:rPr>
          <w:rFonts w:ascii="Arial" w:hAnsi="Arial" w:cs="Arial"/>
          <w:sz w:val="25"/>
          <w:szCs w:val="25"/>
        </w:rPr>
        <w:t xml:space="preserve">Es gilt die Sport- und Turnierordnung - Allgemeiner Teil (STO – AT) §5 (TZ 5. Schiedsrichter) </w:t>
      </w:r>
    </w:p>
    <w:p w14:paraId="13D2D7D4" w14:textId="77777777" w:rsidR="00196054" w:rsidRPr="00CC1EB9" w:rsidRDefault="00196054" w:rsidP="00031834">
      <w:pPr>
        <w:spacing w:after="0" w:line="240" w:lineRule="auto"/>
        <w:jc w:val="both"/>
        <w:rPr>
          <w:rFonts w:ascii="Arial" w:hAnsi="Arial" w:cs="Arial"/>
          <w:b/>
          <w:bCs/>
          <w:sz w:val="25"/>
          <w:szCs w:val="25"/>
        </w:rPr>
      </w:pPr>
    </w:p>
    <w:p w14:paraId="1AAE9AD6" w14:textId="77777777" w:rsidR="00196054" w:rsidRPr="00CC1EB9" w:rsidRDefault="00196054" w:rsidP="00031834">
      <w:pPr>
        <w:spacing w:after="0" w:line="240" w:lineRule="auto"/>
        <w:jc w:val="both"/>
        <w:rPr>
          <w:rFonts w:ascii="Arial" w:hAnsi="Arial" w:cs="Arial"/>
          <w:b/>
          <w:bCs/>
          <w:sz w:val="25"/>
          <w:szCs w:val="25"/>
        </w:rPr>
      </w:pPr>
      <w:r w:rsidRPr="00CC1EB9">
        <w:rPr>
          <w:rFonts w:ascii="Arial" w:hAnsi="Arial" w:cs="Arial"/>
          <w:b/>
          <w:bCs/>
          <w:sz w:val="25"/>
          <w:szCs w:val="25"/>
        </w:rPr>
        <w:t>Siegerehrung</w:t>
      </w:r>
    </w:p>
    <w:p w14:paraId="3776CDC6" w14:textId="1AD43763" w:rsidR="00196054" w:rsidRPr="00CC1EB9" w:rsidRDefault="00196054" w:rsidP="00031834">
      <w:pPr>
        <w:spacing w:after="0" w:line="240" w:lineRule="auto"/>
        <w:jc w:val="both"/>
        <w:rPr>
          <w:rFonts w:ascii="Arial" w:hAnsi="Arial" w:cs="Arial"/>
          <w:sz w:val="25"/>
          <w:szCs w:val="25"/>
        </w:rPr>
      </w:pPr>
      <w:r w:rsidRPr="00CC1EB9">
        <w:rPr>
          <w:rFonts w:ascii="Arial" w:hAnsi="Arial" w:cs="Arial"/>
          <w:sz w:val="25"/>
          <w:szCs w:val="25"/>
        </w:rPr>
        <w:t>Die Siegerehrung findet nach Abschluss der Finalrunde statt. Bei Siegerehrungen haben grundsätzlich alle platzierten Sportler (1-</w:t>
      </w:r>
      <w:r w:rsidR="00302971">
        <w:rPr>
          <w:rFonts w:ascii="Arial" w:hAnsi="Arial" w:cs="Arial"/>
          <w:sz w:val="25"/>
          <w:szCs w:val="25"/>
        </w:rPr>
        <w:t>3</w:t>
      </w:r>
      <w:r w:rsidRPr="00CC1EB9">
        <w:rPr>
          <w:rFonts w:ascii="Arial" w:hAnsi="Arial" w:cs="Arial"/>
          <w:sz w:val="25"/>
          <w:szCs w:val="25"/>
        </w:rPr>
        <w:t xml:space="preserve">) pünktlich und in Spielkleidung zu erscheinen, ansonsten erhalten diese Sportler keine Auszeichnung. </w:t>
      </w:r>
      <w:r w:rsidRPr="00CC1EB9">
        <w:rPr>
          <w:rFonts w:ascii="Arial" w:hAnsi="Arial" w:cs="Arial"/>
          <w:sz w:val="25"/>
          <w:szCs w:val="25"/>
        </w:rPr>
        <w:br/>
        <w:t xml:space="preserve">Es gilt die Sport- und Turnierordnung - Allgemeiner Teil (STO – AT) §6 (TZ 4. Siegerehrung) </w:t>
      </w:r>
    </w:p>
    <w:p w14:paraId="63C0EA16" w14:textId="77777777" w:rsidR="00196054" w:rsidRPr="00CC1EB9" w:rsidRDefault="00196054" w:rsidP="00031834">
      <w:pPr>
        <w:spacing w:after="0"/>
        <w:jc w:val="both"/>
        <w:rPr>
          <w:rFonts w:ascii="Arial" w:hAnsi="Arial" w:cs="Arial"/>
          <w:b/>
          <w:bCs/>
          <w:sz w:val="25"/>
          <w:szCs w:val="25"/>
        </w:rPr>
      </w:pPr>
    </w:p>
    <w:p w14:paraId="7AE140EE" w14:textId="77777777" w:rsidR="00196054" w:rsidRPr="00CC1EB9" w:rsidRDefault="00196054" w:rsidP="00031834">
      <w:pPr>
        <w:spacing w:after="0"/>
        <w:jc w:val="both"/>
        <w:rPr>
          <w:rFonts w:ascii="Arial" w:hAnsi="Arial" w:cs="Arial"/>
          <w:b/>
          <w:bCs/>
          <w:sz w:val="25"/>
          <w:szCs w:val="25"/>
        </w:rPr>
      </w:pPr>
      <w:r w:rsidRPr="00CC1EB9">
        <w:rPr>
          <w:rFonts w:ascii="Arial" w:hAnsi="Arial" w:cs="Arial"/>
          <w:b/>
          <w:bCs/>
          <w:sz w:val="25"/>
          <w:szCs w:val="25"/>
        </w:rPr>
        <w:t>Eigenverantwortung von Sportlern und Vereinen</w:t>
      </w:r>
    </w:p>
    <w:p w14:paraId="2E84DCBA" w14:textId="5D453D7C" w:rsidR="00196054" w:rsidRDefault="00196054" w:rsidP="00031834">
      <w:pPr>
        <w:spacing w:after="0"/>
        <w:jc w:val="both"/>
        <w:rPr>
          <w:rFonts w:ascii="Arial" w:hAnsi="Arial" w:cs="Arial"/>
          <w:sz w:val="25"/>
          <w:szCs w:val="25"/>
        </w:rPr>
      </w:pPr>
      <w:r w:rsidRPr="00CC1EB9">
        <w:rPr>
          <w:rFonts w:ascii="Arial" w:hAnsi="Arial" w:cs="Arial"/>
          <w:sz w:val="25"/>
          <w:szCs w:val="25"/>
        </w:rPr>
        <w:t xml:space="preserve">Eine Teilnahme am Spielbetrieb des BBV verpflichtet die jeweiligen Mitgliedsvereine und deren Sportler dazu, sich selbstständig und eigenverantwortlich, unter anderen im Online-Portal des BBV, mit allen relevanten Informationen (Spielsysteme, Regeländerungen sowie Spielzeiten und Austragungsorte) zu versorgen („Holschuld“). </w:t>
      </w:r>
    </w:p>
    <w:p w14:paraId="61F21F0E" w14:textId="77777777" w:rsidR="00196054" w:rsidRPr="00CC1EB9" w:rsidRDefault="00196054" w:rsidP="00031834">
      <w:pPr>
        <w:spacing w:after="0" w:line="240" w:lineRule="auto"/>
        <w:jc w:val="both"/>
        <w:rPr>
          <w:rFonts w:ascii="Arial" w:hAnsi="Arial" w:cs="Arial"/>
          <w:b/>
          <w:bCs/>
          <w:sz w:val="25"/>
          <w:szCs w:val="25"/>
        </w:rPr>
      </w:pPr>
    </w:p>
    <w:p w14:paraId="209E4729" w14:textId="77777777" w:rsidR="00196054" w:rsidRPr="00CC1EB9" w:rsidRDefault="00196054" w:rsidP="00031834">
      <w:pPr>
        <w:spacing w:after="0" w:line="240" w:lineRule="auto"/>
        <w:jc w:val="both"/>
        <w:rPr>
          <w:rFonts w:ascii="Arial" w:hAnsi="Arial" w:cs="Arial"/>
          <w:b/>
          <w:bCs/>
          <w:sz w:val="25"/>
          <w:szCs w:val="25"/>
        </w:rPr>
      </w:pPr>
      <w:r w:rsidRPr="00CC1EB9">
        <w:rPr>
          <w:rFonts w:ascii="Arial" w:hAnsi="Arial" w:cs="Arial"/>
          <w:b/>
          <w:bCs/>
          <w:sz w:val="25"/>
          <w:szCs w:val="25"/>
        </w:rPr>
        <w:t>Sonstige Bestimmungen</w:t>
      </w:r>
    </w:p>
    <w:p w14:paraId="731CC47C" w14:textId="77777777" w:rsidR="00196054" w:rsidRPr="00CC1EB9" w:rsidRDefault="00196054" w:rsidP="00031834">
      <w:pPr>
        <w:spacing w:after="0" w:line="240" w:lineRule="auto"/>
        <w:jc w:val="both"/>
        <w:rPr>
          <w:rFonts w:ascii="Arial" w:hAnsi="Arial" w:cs="Arial"/>
          <w:sz w:val="25"/>
          <w:szCs w:val="25"/>
        </w:rPr>
      </w:pPr>
      <w:r w:rsidRPr="00CC1EB9">
        <w:rPr>
          <w:rFonts w:ascii="Arial" w:hAnsi="Arial" w:cs="Arial"/>
          <w:sz w:val="25"/>
          <w:szCs w:val="25"/>
        </w:rPr>
        <w:t xml:space="preserve">Sportler, die in angemessener Zeit nach Aufruf nicht zum Spielbeginn antreten, können vom Wettbewerb ausgeschlossen werden. </w:t>
      </w:r>
      <w:r w:rsidRPr="00CC1EB9">
        <w:rPr>
          <w:rFonts w:ascii="Arial" w:hAnsi="Arial" w:cs="Arial"/>
          <w:sz w:val="25"/>
          <w:szCs w:val="25"/>
        </w:rPr>
        <w:br/>
        <w:t xml:space="preserve">Es gilt die Sport- und Turnierordnung - Allgemeiner Teil (STO – AT) §7 (TZ 4). </w:t>
      </w:r>
    </w:p>
    <w:p w14:paraId="4328B9EB" w14:textId="77777777" w:rsidR="008356BB" w:rsidRPr="00CC1EB9" w:rsidRDefault="008356BB" w:rsidP="00031834">
      <w:pPr>
        <w:spacing w:after="0" w:line="240" w:lineRule="auto"/>
        <w:jc w:val="both"/>
        <w:rPr>
          <w:rFonts w:ascii="Arial" w:hAnsi="Arial" w:cs="Arial"/>
          <w:sz w:val="25"/>
          <w:szCs w:val="25"/>
        </w:rPr>
      </w:pPr>
    </w:p>
    <w:p w14:paraId="134BD30A" w14:textId="775565CE" w:rsidR="008356BB" w:rsidRPr="00CC1EB9" w:rsidRDefault="3CDE85D5" w:rsidP="00031834">
      <w:pPr>
        <w:spacing w:after="0" w:line="240" w:lineRule="auto"/>
        <w:jc w:val="both"/>
        <w:rPr>
          <w:rFonts w:ascii="Arial" w:hAnsi="Arial" w:cs="Arial"/>
          <w:b/>
          <w:bCs/>
          <w:sz w:val="25"/>
          <w:szCs w:val="25"/>
        </w:rPr>
      </w:pPr>
      <w:r w:rsidRPr="00CC1EB9">
        <w:rPr>
          <w:rFonts w:ascii="Arial" w:hAnsi="Arial" w:cs="Arial"/>
          <w:b/>
          <w:bCs/>
          <w:sz w:val="25"/>
          <w:szCs w:val="25"/>
        </w:rPr>
        <w:t>Spielmodus &amp; Ausspielziele</w:t>
      </w:r>
    </w:p>
    <w:p w14:paraId="72636200" w14:textId="05EA81BB" w:rsidR="00196054" w:rsidRPr="00CC1EB9" w:rsidRDefault="00196054" w:rsidP="00031834">
      <w:pPr>
        <w:spacing w:after="0" w:line="240" w:lineRule="auto"/>
        <w:jc w:val="both"/>
        <w:rPr>
          <w:rFonts w:ascii="Arial" w:hAnsi="Arial" w:cs="Arial"/>
          <w:sz w:val="25"/>
          <w:szCs w:val="25"/>
        </w:rPr>
      </w:pPr>
      <w:r w:rsidRPr="00CC1EB9">
        <w:rPr>
          <w:rFonts w:ascii="Arial" w:hAnsi="Arial" w:cs="Arial"/>
          <w:sz w:val="25"/>
          <w:szCs w:val="25"/>
        </w:rPr>
        <w:t>Geplant ist, im G</w:t>
      </w:r>
      <w:r w:rsidR="00A44762">
        <w:rPr>
          <w:rFonts w:ascii="Arial" w:hAnsi="Arial" w:cs="Arial"/>
          <w:sz w:val="25"/>
          <w:szCs w:val="25"/>
        </w:rPr>
        <w:t>r</w:t>
      </w:r>
      <w:r w:rsidRPr="00CC1EB9">
        <w:rPr>
          <w:rFonts w:ascii="Arial" w:hAnsi="Arial" w:cs="Arial"/>
          <w:sz w:val="25"/>
          <w:szCs w:val="25"/>
        </w:rPr>
        <w:t xml:space="preserve">uppenmodus mit anschließenden Finalrunden zu spielen (ggf. AF bzw. VF, HF, F und Spiel um Platz 3). Der tatsächliche Spielmodus </w:t>
      </w:r>
      <w:r w:rsidRPr="006A7BDD">
        <w:rPr>
          <w:rFonts w:ascii="Arial" w:hAnsi="Arial" w:cs="Arial"/>
          <w:sz w:val="25"/>
          <w:szCs w:val="25"/>
        </w:rPr>
        <w:t xml:space="preserve">wird </w:t>
      </w:r>
      <w:r w:rsidR="007F1057" w:rsidRPr="006A7BDD">
        <w:rPr>
          <w:rFonts w:ascii="Arial" w:hAnsi="Arial" w:cs="Arial"/>
          <w:sz w:val="25"/>
          <w:szCs w:val="25"/>
        </w:rPr>
        <w:t>nach Feststellung der tatsächlichen Anwesenheit am Turniertag bekanntgegeben.</w:t>
      </w:r>
    </w:p>
    <w:p w14:paraId="69B39D0C" w14:textId="77777777" w:rsidR="00196054" w:rsidRPr="00CC1EB9" w:rsidRDefault="00196054" w:rsidP="00031834">
      <w:pPr>
        <w:spacing w:after="0" w:line="240" w:lineRule="auto"/>
        <w:jc w:val="both"/>
        <w:rPr>
          <w:rFonts w:ascii="Arial" w:hAnsi="Arial" w:cs="Arial"/>
          <w:sz w:val="25"/>
          <w:szCs w:val="25"/>
        </w:rPr>
      </w:pPr>
    </w:p>
    <w:p w14:paraId="2A9CC9BA" w14:textId="77777777" w:rsidR="00196054" w:rsidRPr="00CC1EB9" w:rsidRDefault="00196054" w:rsidP="00031834">
      <w:pPr>
        <w:spacing w:after="0" w:line="240" w:lineRule="auto"/>
        <w:jc w:val="both"/>
        <w:rPr>
          <w:rFonts w:ascii="Arial" w:hAnsi="Arial" w:cs="Arial"/>
          <w:sz w:val="25"/>
          <w:szCs w:val="25"/>
        </w:rPr>
      </w:pPr>
      <w:r w:rsidRPr="00CC1EB9">
        <w:rPr>
          <w:rFonts w:ascii="Arial" w:hAnsi="Arial" w:cs="Arial"/>
          <w:sz w:val="25"/>
          <w:szCs w:val="25"/>
        </w:rPr>
        <w:t>Für das Weiterkommen in der Gruppenphase ist ausschlaggebend:</w:t>
      </w:r>
    </w:p>
    <w:p w14:paraId="5BF39B6B" w14:textId="77777777" w:rsidR="00196054" w:rsidRPr="00CC1EB9" w:rsidRDefault="00196054" w:rsidP="00031834">
      <w:pPr>
        <w:pStyle w:val="Listenabsatz"/>
        <w:numPr>
          <w:ilvl w:val="0"/>
          <w:numId w:val="29"/>
        </w:numPr>
        <w:spacing w:after="0" w:line="240" w:lineRule="auto"/>
        <w:jc w:val="both"/>
        <w:rPr>
          <w:rFonts w:ascii="Arial" w:hAnsi="Arial" w:cs="Arial"/>
          <w:sz w:val="25"/>
          <w:szCs w:val="25"/>
        </w:rPr>
      </w:pPr>
      <w:r w:rsidRPr="00CC1EB9">
        <w:rPr>
          <w:rFonts w:ascii="Arial" w:hAnsi="Arial" w:cs="Arial"/>
          <w:sz w:val="25"/>
          <w:szCs w:val="25"/>
        </w:rPr>
        <w:t>Die Anzahl der gewonnenen Matches</w:t>
      </w:r>
    </w:p>
    <w:p w14:paraId="2B9E3037" w14:textId="77777777" w:rsidR="00196054" w:rsidRPr="00CC1EB9" w:rsidRDefault="00196054" w:rsidP="00031834">
      <w:pPr>
        <w:pStyle w:val="Listenabsatz"/>
        <w:numPr>
          <w:ilvl w:val="0"/>
          <w:numId w:val="29"/>
        </w:numPr>
        <w:spacing w:after="0" w:line="240" w:lineRule="auto"/>
        <w:jc w:val="both"/>
        <w:rPr>
          <w:rFonts w:ascii="Arial" w:hAnsi="Arial" w:cs="Arial"/>
          <w:sz w:val="25"/>
          <w:szCs w:val="25"/>
        </w:rPr>
      </w:pPr>
      <w:r w:rsidRPr="00CC1EB9">
        <w:rPr>
          <w:rFonts w:ascii="Arial" w:hAnsi="Arial" w:cs="Arial"/>
          <w:sz w:val="25"/>
          <w:szCs w:val="25"/>
        </w:rPr>
        <w:t>Das Frameverhältnis</w:t>
      </w:r>
    </w:p>
    <w:p w14:paraId="6EAC675F" w14:textId="77777777" w:rsidR="00196054" w:rsidRPr="00CC1EB9" w:rsidRDefault="00196054" w:rsidP="00031834">
      <w:pPr>
        <w:pStyle w:val="Listenabsatz"/>
        <w:numPr>
          <w:ilvl w:val="0"/>
          <w:numId w:val="29"/>
        </w:numPr>
        <w:spacing w:after="0" w:line="240" w:lineRule="auto"/>
        <w:jc w:val="both"/>
        <w:rPr>
          <w:rFonts w:ascii="Arial" w:hAnsi="Arial" w:cs="Arial"/>
          <w:sz w:val="25"/>
          <w:szCs w:val="25"/>
        </w:rPr>
      </w:pPr>
      <w:r w:rsidRPr="00CC1EB9">
        <w:rPr>
          <w:rFonts w:ascii="Arial" w:hAnsi="Arial" w:cs="Arial"/>
          <w:sz w:val="25"/>
          <w:szCs w:val="25"/>
        </w:rPr>
        <w:t>Die Anzahl der gewonnenen Frames</w:t>
      </w:r>
    </w:p>
    <w:p w14:paraId="6706ACF5" w14:textId="77777777" w:rsidR="00196054" w:rsidRPr="00CC1EB9" w:rsidRDefault="00196054" w:rsidP="00031834">
      <w:pPr>
        <w:pStyle w:val="Listenabsatz"/>
        <w:numPr>
          <w:ilvl w:val="0"/>
          <w:numId w:val="29"/>
        </w:numPr>
        <w:spacing w:after="0" w:line="240" w:lineRule="auto"/>
        <w:jc w:val="both"/>
        <w:rPr>
          <w:rFonts w:ascii="Arial" w:hAnsi="Arial" w:cs="Arial"/>
          <w:sz w:val="25"/>
          <w:szCs w:val="25"/>
        </w:rPr>
      </w:pPr>
      <w:r w:rsidRPr="00CC1EB9">
        <w:rPr>
          <w:rFonts w:ascii="Arial" w:hAnsi="Arial" w:cs="Arial"/>
          <w:sz w:val="25"/>
          <w:szCs w:val="25"/>
        </w:rPr>
        <w:t>Der direkte Vergleich</w:t>
      </w:r>
    </w:p>
    <w:p w14:paraId="0626202E" w14:textId="77777777" w:rsidR="00196054" w:rsidRPr="00CC1EB9" w:rsidRDefault="00196054" w:rsidP="00031834">
      <w:pPr>
        <w:pStyle w:val="Listenabsatz"/>
        <w:numPr>
          <w:ilvl w:val="0"/>
          <w:numId w:val="29"/>
        </w:numPr>
        <w:spacing w:after="0" w:line="240" w:lineRule="auto"/>
        <w:jc w:val="both"/>
        <w:rPr>
          <w:rFonts w:ascii="Arial" w:hAnsi="Arial" w:cs="Arial"/>
          <w:sz w:val="25"/>
          <w:szCs w:val="25"/>
        </w:rPr>
      </w:pPr>
      <w:r w:rsidRPr="00CC1EB9">
        <w:rPr>
          <w:rFonts w:ascii="Arial" w:hAnsi="Arial" w:cs="Arial"/>
          <w:sz w:val="25"/>
          <w:szCs w:val="25"/>
        </w:rPr>
        <w:t>Das höchste Einzelbreak</w:t>
      </w:r>
    </w:p>
    <w:p w14:paraId="7FAD2AC5" w14:textId="77777777" w:rsidR="00196054" w:rsidRPr="00CC1EB9" w:rsidRDefault="00196054" w:rsidP="00031834">
      <w:pPr>
        <w:pStyle w:val="Listenabsatz"/>
        <w:numPr>
          <w:ilvl w:val="0"/>
          <w:numId w:val="29"/>
        </w:numPr>
        <w:spacing w:after="0" w:line="240" w:lineRule="auto"/>
        <w:jc w:val="both"/>
        <w:rPr>
          <w:rFonts w:ascii="Arial" w:hAnsi="Arial" w:cs="Arial"/>
          <w:sz w:val="25"/>
          <w:szCs w:val="25"/>
        </w:rPr>
      </w:pPr>
      <w:r w:rsidRPr="00CC1EB9">
        <w:rPr>
          <w:rFonts w:ascii="Arial" w:hAnsi="Arial" w:cs="Arial"/>
          <w:sz w:val="25"/>
          <w:szCs w:val="25"/>
        </w:rPr>
        <w:t>Das Los</w:t>
      </w:r>
    </w:p>
    <w:p w14:paraId="314ED243" w14:textId="77777777" w:rsidR="00196054" w:rsidRPr="00CC1EB9" w:rsidRDefault="00196054" w:rsidP="00031834">
      <w:pPr>
        <w:spacing w:after="0" w:line="240" w:lineRule="auto"/>
        <w:jc w:val="both"/>
        <w:rPr>
          <w:rFonts w:ascii="Arial" w:hAnsi="Arial" w:cs="Arial"/>
          <w:sz w:val="25"/>
          <w:szCs w:val="25"/>
        </w:rPr>
      </w:pPr>
    </w:p>
    <w:p w14:paraId="37E51035" w14:textId="32FB9A1C" w:rsidR="00196054" w:rsidRPr="00CC1EB9" w:rsidRDefault="00196054" w:rsidP="00031834">
      <w:pPr>
        <w:tabs>
          <w:tab w:val="left" w:pos="405"/>
        </w:tabs>
        <w:spacing w:after="0" w:line="240" w:lineRule="auto"/>
        <w:jc w:val="both"/>
        <w:rPr>
          <w:rFonts w:ascii="Arial" w:hAnsi="Arial" w:cs="Arial"/>
          <w:sz w:val="25"/>
          <w:szCs w:val="25"/>
        </w:rPr>
      </w:pPr>
      <w:r w:rsidRPr="00CC1EB9">
        <w:rPr>
          <w:rFonts w:ascii="Arial" w:hAnsi="Arial" w:cs="Arial"/>
          <w:sz w:val="25"/>
          <w:szCs w:val="25"/>
        </w:rPr>
        <w:t xml:space="preserve">Das Ausspielziel liegt für die </w:t>
      </w:r>
      <w:proofErr w:type="gramStart"/>
      <w:r w:rsidRPr="00CC1EB9">
        <w:rPr>
          <w:rFonts w:ascii="Arial" w:hAnsi="Arial" w:cs="Arial"/>
          <w:sz w:val="25"/>
          <w:szCs w:val="25"/>
        </w:rPr>
        <w:t xml:space="preserve">BM </w:t>
      </w:r>
      <w:r w:rsidR="00C5371E">
        <w:rPr>
          <w:rFonts w:ascii="Arial" w:hAnsi="Arial" w:cs="Arial"/>
          <w:sz w:val="25"/>
          <w:szCs w:val="25"/>
        </w:rPr>
        <w:t>Herren</w:t>
      </w:r>
      <w:proofErr w:type="gramEnd"/>
      <w:r w:rsidR="00C5371E">
        <w:rPr>
          <w:rFonts w:ascii="Arial" w:hAnsi="Arial" w:cs="Arial"/>
          <w:sz w:val="25"/>
          <w:szCs w:val="25"/>
        </w:rPr>
        <w:t xml:space="preserve"> und Senioren </w:t>
      </w:r>
      <w:r w:rsidR="008F140D">
        <w:rPr>
          <w:rFonts w:ascii="Arial" w:hAnsi="Arial" w:cs="Arial"/>
          <w:sz w:val="25"/>
          <w:szCs w:val="25"/>
        </w:rPr>
        <w:t xml:space="preserve">jeweils </w:t>
      </w:r>
      <w:r w:rsidRPr="00CC1EB9">
        <w:rPr>
          <w:rFonts w:ascii="Arial" w:hAnsi="Arial" w:cs="Arial"/>
          <w:sz w:val="25"/>
          <w:szCs w:val="25"/>
        </w:rPr>
        <w:t>bei BO3</w:t>
      </w:r>
      <w:r w:rsidR="008F140D">
        <w:rPr>
          <w:rFonts w:ascii="Arial" w:hAnsi="Arial" w:cs="Arial"/>
          <w:sz w:val="25"/>
          <w:szCs w:val="25"/>
        </w:rPr>
        <w:t xml:space="preserve"> </w:t>
      </w:r>
      <w:r w:rsidRPr="00CC1EB9">
        <w:rPr>
          <w:rFonts w:ascii="Arial" w:hAnsi="Arial" w:cs="Arial"/>
          <w:sz w:val="25"/>
          <w:szCs w:val="25"/>
        </w:rPr>
        <w:t>(§ 7 2a STO-Snooker).</w:t>
      </w:r>
      <w:r w:rsidR="00D43A84">
        <w:rPr>
          <w:rFonts w:ascii="Arial" w:hAnsi="Arial" w:cs="Arial"/>
          <w:sz w:val="25"/>
          <w:szCs w:val="25"/>
        </w:rPr>
        <w:t xml:space="preserve"> Je nach Teilnehmerfeld kann ggf. Shoot-Out </w:t>
      </w:r>
      <w:r w:rsidR="00C93E3F">
        <w:rPr>
          <w:rFonts w:ascii="Arial" w:hAnsi="Arial" w:cs="Arial"/>
          <w:sz w:val="25"/>
          <w:szCs w:val="25"/>
        </w:rPr>
        <w:t xml:space="preserve">mit 3 roten Kugeln </w:t>
      </w:r>
      <w:r w:rsidR="00D43A84">
        <w:rPr>
          <w:rFonts w:ascii="Arial" w:hAnsi="Arial" w:cs="Arial"/>
          <w:sz w:val="25"/>
          <w:szCs w:val="25"/>
        </w:rPr>
        <w:t>festgelegt werden.</w:t>
      </w:r>
    </w:p>
    <w:p w14:paraId="00253333" w14:textId="521C2835" w:rsidR="008356BB" w:rsidRPr="00CC1EB9" w:rsidRDefault="008356BB" w:rsidP="00031834">
      <w:pPr>
        <w:spacing w:after="0" w:line="240" w:lineRule="auto"/>
        <w:jc w:val="both"/>
        <w:rPr>
          <w:rFonts w:ascii="Arial" w:hAnsi="Arial" w:cs="Arial"/>
          <w:sz w:val="25"/>
          <w:szCs w:val="25"/>
        </w:rPr>
      </w:pPr>
    </w:p>
    <w:p w14:paraId="35D3372A" w14:textId="77777777" w:rsidR="00196054" w:rsidRPr="00CC1EB9" w:rsidRDefault="00196054" w:rsidP="00031834">
      <w:pPr>
        <w:jc w:val="both"/>
        <w:rPr>
          <w:rFonts w:ascii="Arial" w:hAnsi="Arial" w:cs="Arial"/>
          <w:sz w:val="25"/>
          <w:szCs w:val="25"/>
        </w:rPr>
      </w:pPr>
      <w:r w:rsidRPr="00CC1EB9">
        <w:rPr>
          <w:rFonts w:ascii="Arial" w:hAnsi="Arial" w:cs="Arial"/>
          <w:b/>
          <w:bCs/>
          <w:sz w:val="25"/>
          <w:szCs w:val="25"/>
        </w:rPr>
        <w:t xml:space="preserve">Spielregeln </w:t>
      </w:r>
    </w:p>
    <w:p w14:paraId="02F813D0" w14:textId="77777777" w:rsidR="00196054" w:rsidRPr="00CC1EB9" w:rsidRDefault="00196054" w:rsidP="00031834">
      <w:pPr>
        <w:jc w:val="both"/>
        <w:rPr>
          <w:rFonts w:ascii="Arial" w:hAnsi="Arial" w:cs="Arial"/>
          <w:sz w:val="25"/>
          <w:szCs w:val="25"/>
        </w:rPr>
      </w:pPr>
      <w:r w:rsidRPr="00CC1EB9">
        <w:rPr>
          <w:rFonts w:ascii="Arial" w:hAnsi="Arial" w:cs="Arial"/>
          <w:sz w:val="25"/>
          <w:szCs w:val="25"/>
        </w:rPr>
        <w:t>Gespielt wird nach den Regelwerken der DBU:</w:t>
      </w:r>
    </w:p>
    <w:p w14:paraId="682A7478" w14:textId="26D550C5" w:rsidR="00885620" w:rsidRDefault="00196054" w:rsidP="00031834">
      <w:pPr>
        <w:jc w:val="both"/>
        <w:rPr>
          <w:rFonts w:ascii="Arial" w:hAnsi="Arial" w:cs="Arial"/>
          <w:sz w:val="25"/>
          <w:szCs w:val="25"/>
        </w:rPr>
      </w:pPr>
      <w:hyperlink r:id="rId8" w:history="1">
        <w:r w:rsidRPr="00CC1EB9">
          <w:rPr>
            <w:rStyle w:val="Hyperlink"/>
            <w:rFonts w:ascii="Arial" w:hAnsi="Arial" w:cs="Arial"/>
            <w:sz w:val="25"/>
            <w:szCs w:val="25"/>
          </w:rPr>
          <w:t>Spielregeln Snooker (Stand 09/2022)</w:t>
        </w:r>
      </w:hyperlink>
    </w:p>
    <w:sectPr w:rsidR="0088562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EF50" w14:textId="77777777" w:rsidR="009B1A0C" w:rsidRDefault="009B1A0C" w:rsidP="003B551C">
      <w:pPr>
        <w:spacing w:after="0" w:line="240" w:lineRule="auto"/>
      </w:pPr>
      <w:r>
        <w:separator/>
      </w:r>
    </w:p>
  </w:endnote>
  <w:endnote w:type="continuationSeparator" w:id="0">
    <w:p w14:paraId="386CF7C4" w14:textId="77777777" w:rsidR="009B1A0C" w:rsidRDefault="009B1A0C" w:rsidP="003B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38CD" w14:textId="77777777" w:rsidR="003B551C" w:rsidRDefault="003B551C" w:rsidP="003B551C">
    <w:pPr>
      <w:pStyle w:val="Fuzeile"/>
      <w:jc w:val="right"/>
      <w:rPr>
        <w:color w:val="4472C4" w:themeColor="accent1"/>
      </w:rPr>
    </w:pPr>
    <w:r>
      <w:rPr>
        <w:color w:val="4472C4" w:themeColor="accent1"/>
      </w:rPr>
      <w:t xml:space="preserve">Seite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von </w:t>
    </w:r>
    <w:r>
      <w:rPr>
        <w:color w:val="4472C4" w:themeColor="accent1"/>
      </w:rPr>
      <w:fldChar w:fldCharType="begin"/>
    </w:r>
    <w:r>
      <w:rPr>
        <w:color w:val="4472C4" w:themeColor="accent1"/>
      </w:rPr>
      <w:instrText>NUMPAGES \* Arabisch \* MERGEFORMAT</w:instrText>
    </w:r>
    <w:r>
      <w:rPr>
        <w:color w:val="4472C4" w:themeColor="accent1"/>
      </w:rPr>
      <w:fldChar w:fldCharType="separate"/>
    </w:r>
    <w:r>
      <w:rPr>
        <w:color w:val="4472C4" w:themeColor="accent1"/>
      </w:rPr>
      <w:t>2</w:t>
    </w:r>
    <w:r>
      <w:rPr>
        <w:color w:val="4472C4" w:themeColor="accent1"/>
      </w:rPr>
      <w:fldChar w:fldCharType="end"/>
    </w:r>
  </w:p>
  <w:p w14:paraId="11D462DB" w14:textId="77777777" w:rsidR="003B551C" w:rsidRDefault="003B55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5AC2" w14:textId="77777777" w:rsidR="009B1A0C" w:rsidRDefault="009B1A0C" w:rsidP="003B551C">
      <w:pPr>
        <w:spacing w:after="0" w:line="240" w:lineRule="auto"/>
      </w:pPr>
      <w:r>
        <w:separator/>
      </w:r>
    </w:p>
  </w:footnote>
  <w:footnote w:type="continuationSeparator" w:id="0">
    <w:p w14:paraId="4C7D1FE6" w14:textId="77777777" w:rsidR="009B1A0C" w:rsidRDefault="009B1A0C" w:rsidP="003B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D9D" w14:textId="54F5BE38" w:rsidR="003B551C" w:rsidRPr="00F574AE" w:rsidRDefault="003B551C" w:rsidP="00F574AE">
    <w:pPr>
      <w:jc w:val="center"/>
      <w:rPr>
        <w:rFonts w:ascii="Arial" w:hAnsi="Arial" w:cs="Arial"/>
        <w:sz w:val="32"/>
        <w:szCs w:val="32"/>
      </w:rPr>
    </w:pPr>
    <w:r w:rsidRPr="00133136">
      <w:rPr>
        <w:rFonts w:ascii="Arial" w:hAnsi="Arial" w:cs="Arial"/>
        <w:sz w:val="32"/>
        <w:szCs w:val="32"/>
      </w:rPr>
      <w:t>Ausschreibung</w:t>
    </w:r>
    <w:r>
      <w:rPr>
        <w:rFonts w:ascii="Arial" w:hAnsi="Arial" w:cs="Arial"/>
        <w:sz w:val="32"/>
        <w:szCs w:val="32"/>
      </w:rPr>
      <w:t xml:space="preserve"> </w:t>
    </w:r>
    <w:proofErr w:type="gramStart"/>
    <w:r w:rsidR="003E70F6">
      <w:rPr>
        <w:rFonts w:ascii="Arial" w:hAnsi="Arial" w:cs="Arial"/>
        <w:sz w:val="32"/>
        <w:szCs w:val="32"/>
      </w:rPr>
      <w:t>BM</w:t>
    </w:r>
    <w:r w:rsidR="00044C35">
      <w:rPr>
        <w:rFonts w:ascii="Arial" w:hAnsi="Arial" w:cs="Arial"/>
        <w:sz w:val="32"/>
        <w:szCs w:val="32"/>
      </w:rPr>
      <w:t xml:space="preserve"> Herren</w:t>
    </w:r>
    <w:proofErr w:type="gramEnd"/>
    <w:r w:rsidR="00044C35">
      <w:rPr>
        <w:rFonts w:ascii="Arial" w:hAnsi="Arial" w:cs="Arial"/>
        <w:sz w:val="32"/>
        <w:szCs w:val="32"/>
      </w:rPr>
      <w:t xml:space="preserve"> und Senioren</w:t>
    </w:r>
    <w:r w:rsidR="003E70F6">
      <w:rPr>
        <w:rFonts w:ascii="Arial" w:hAnsi="Arial" w:cs="Arial"/>
        <w:sz w:val="32"/>
        <w:szCs w:val="32"/>
      </w:rPr>
      <w:t xml:space="preserve"> Snooker </w:t>
    </w:r>
    <w:r w:rsidRPr="00F9439C">
      <w:rPr>
        <w:rFonts w:ascii="Arial" w:hAnsi="Arial" w:cs="Arial"/>
        <w:sz w:val="32"/>
        <w:szCs w:val="32"/>
      </w:rPr>
      <w:t>20</w:t>
    </w:r>
    <w:r w:rsidR="00F9439C">
      <w:rPr>
        <w:rFonts w:ascii="Arial" w:hAnsi="Arial" w:cs="Arial"/>
        <w:sz w:val="32"/>
        <w:szCs w:val="32"/>
      </w:rPr>
      <w:t>26</w:t>
    </w:r>
  </w:p>
  <w:p w14:paraId="32001CE3" w14:textId="77777777" w:rsidR="003B551C" w:rsidRDefault="003B55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E7B"/>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447BEC"/>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482F37"/>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8241ED"/>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710EFD"/>
    <w:multiLevelType w:val="hybridMultilevel"/>
    <w:tmpl w:val="161CB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0E5B13"/>
    <w:multiLevelType w:val="hybridMultilevel"/>
    <w:tmpl w:val="D0968938"/>
    <w:lvl w:ilvl="0" w:tplc="5B7068B8">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6" w15:restartNumberingAfterBreak="0">
    <w:nsid w:val="14861516"/>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DB47CE"/>
    <w:multiLevelType w:val="hybridMultilevel"/>
    <w:tmpl w:val="C21AF73A"/>
    <w:lvl w:ilvl="0" w:tplc="9672334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F4F4F39"/>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8CF36C7"/>
    <w:multiLevelType w:val="hybridMultilevel"/>
    <w:tmpl w:val="161CB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411559"/>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EDB42F4"/>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395475"/>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8A4A7A"/>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C96D4F"/>
    <w:multiLevelType w:val="hybridMultilevel"/>
    <w:tmpl w:val="BE6A9F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3431BC"/>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645211"/>
    <w:multiLevelType w:val="hybridMultilevel"/>
    <w:tmpl w:val="684E14AE"/>
    <w:lvl w:ilvl="0" w:tplc="143C9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4334638E"/>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D7445A"/>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1954B5"/>
    <w:multiLevelType w:val="hybridMultilevel"/>
    <w:tmpl w:val="3B3CDF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616D7F"/>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872F95"/>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825057"/>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69B1DEC"/>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BB3309"/>
    <w:multiLevelType w:val="hybridMultilevel"/>
    <w:tmpl w:val="B0DC6C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05784F"/>
    <w:multiLevelType w:val="hybridMultilevel"/>
    <w:tmpl w:val="3B3CDF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F5575D"/>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6F85EEA"/>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9730BB4"/>
    <w:multiLevelType w:val="hybridMultilevel"/>
    <w:tmpl w:val="7A4C44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98534D2"/>
    <w:multiLevelType w:val="hybridMultilevel"/>
    <w:tmpl w:val="EACC218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2084819">
    <w:abstractNumId w:val="24"/>
  </w:num>
  <w:num w:numId="2" w16cid:durableId="978263975">
    <w:abstractNumId w:val="9"/>
  </w:num>
  <w:num w:numId="3" w16cid:durableId="378358447">
    <w:abstractNumId w:val="28"/>
  </w:num>
  <w:num w:numId="4" w16cid:durableId="421874512">
    <w:abstractNumId w:val="19"/>
  </w:num>
  <w:num w:numId="5" w16cid:durableId="629821695">
    <w:abstractNumId w:val="25"/>
  </w:num>
  <w:num w:numId="6" w16cid:durableId="541526555">
    <w:abstractNumId w:val="11"/>
  </w:num>
  <w:num w:numId="7" w16cid:durableId="100271301">
    <w:abstractNumId w:val="1"/>
  </w:num>
  <w:num w:numId="8" w16cid:durableId="840394527">
    <w:abstractNumId w:val="22"/>
  </w:num>
  <w:num w:numId="9" w16cid:durableId="932396160">
    <w:abstractNumId w:val="16"/>
  </w:num>
  <w:num w:numId="10" w16cid:durableId="408962868">
    <w:abstractNumId w:val="23"/>
  </w:num>
  <w:num w:numId="11" w16cid:durableId="380401010">
    <w:abstractNumId w:val="12"/>
  </w:num>
  <w:num w:numId="12" w16cid:durableId="1027489333">
    <w:abstractNumId w:val="21"/>
  </w:num>
  <w:num w:numId="13" w16cid:durableId="836311159">
    <w:abstractNumId w:val="6"/>
  </w:num>
  <w:num w:numId="14" w16cid:durableId="1721398362">
    <w:abstractNumId w:val="10"/>
  </w:num>
  <w:num w:numId="15" w16cid:durableId="1220555952">
    <w:abstractNumId w:val="18"/>
  </w:num>
  <w:num w:numId="16" w16cid:durableId="297419915">
    <w:abstractNumId w:val="7"/>
  </w:num>
  <w:num w:numId="17" w16cid:durableId="1796218935">
    <w:abstractNumId w:val="20"/>
  </w:num>
  <w:num w:numId="18" w16cid:durableId="745810701">
    <w:abstractNumId w:val="26"/>
  </w:num>
  <w:num w:numId="19" w16cid:durableId="160312997">
    <w:abstractNumId w:val="15"/>
  </w:num>
  <w:num w:numId="20" w16cid:durableId="755781963">
    <w:abstractNumId w:val="17"/>
  </w:num>
  <w:num w:numId="21" w16cid:durableId="2132245638">
    <w:abstractNumId w:val="2"/>
  </w:num>
  <w:num w:numId="22" w16cid:durableId="576674956">
    <w:abstractNumId w:val="0"/>
  </w:num>
  <w:num w:numId="23" w16cid:durableId="935595694">
    <w:abstractNumId w:val="13"/>
  </w:num>
  <w:num w:numId="24" w16cid:durableId="530649924">
    <w:abstractNumId w:val="29"/>
  </w:num>
  <w:num w:numId="25" w16cid:durableId="1408654731">
    <w:abstractNumId w:val="8"/>
  </w:num>
  <w:num w:numId="26" w16cid:durableId="1459031164">
    <w:abstractNumId w:val="27"/>
  </w:num>
  <w:num w:numId="27" w16cid:durableId="797577058">
    <w:abstractNumId w:val="3"/>
  </w:num>
  <w:num w:numId="28" w16cid:durableId="1195382038">
    <w:abstractNumId w:val="4"/>
  </w:num>
  <w:num w:numId="29" w16cid:durableId="945037636">
    <w:abstractNumId w:val="14"/>
  </w:num>
  <w:num w:numId="30" w16cid:durableId="1892233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47"/>
    <w:rsid w:val="00001B6B"/>
    <w:rsid w:val="00007353"/>
    <w:rsid w:val="00016992"/>
    <w:rsid w:val="000235C8"/>
    <w:rsid w:val="00031834"/>
    <w:rsid w:val="00044C35"/>
    <w:rsid w:val="00055D96"/>
    <w:rsid w:val="0007124C"/>
    <w:rsid w:val="000738AC"/>
    <w:rsid w:val="00082E39"/>
    <w:rsid w:val="000A1858"/>
    <w:rsid w:val="00103BB4"/>
    <w:rsid w:val="00113722"/>
    <w:rsid w:val="00133136"/>
    <w:rsid w:val="0014315D"/>
    <w:rsid w:val="0015006E"/>
    <w:rsid w:val="001523C6"/>
    <w:rsid w:val="0017110F"/>
    <w:rsid w:val="00173612"/>
    <w:rsid w:val="001818B7"/>
    <w:rsid w:val="001877B9"/>
    <w:rsid w:val="00196054"/>
    <w:rsid w:val="001972D2"/>
    <w:rsid w:val="001A60E9"/>
    <w:rsid w:val="001B66B4"/>
    <w:rsid w:val="001D7ABF"/>
    <w:rsid w:val="001E02B4"/>
    <w:rsid w:val="001F165C"/>
    <w:rsid w:val="002238E5"/>
    <w:rsid w:val="00225A1B"/>
    <w:rsid w:val="00245891"/>
    <w:rsid w:val="0027582F"/>
    <w:rsid w:val="002873A1"/>
    <w:rsid w:val="00287558"/>
    <w:rsid w:val="00293FC6"/>
    <w:rsid w:val="002A3358"/>
    <w:rsid w:val="002B132A"/>
    <w:rsid w:val="002F6186"/>
    <w:rsid w:val="0030182C"/>
    <w:rsid w:val="00302971"/>
    <w:rsid w:val="00307A9D"/>
    <w:rsid w:val="0032137F"/>
    <w:rsid w:val="0034270F"/>
    <w:rsid w:val="00346598"/>
    <w:rsid w:val="00351D06"/>
    <w:rsid w:val="00357431"/>
    <w:rsid w:val="003949EB"/>
    <w:rsid w:val="0039774E"/>
    <w:rsid w:val="003A2818"/>
    <w:rsid w:val="003B3D7D"/>
    <w:rsid w:val="003B551C"/>
    <w:rsid w:val="003D378F"/>
    <w:rsid w:val="003E70F6"/>
    <w:rsid w:val="00413659"/>
    <w:rsid w:val="00440B95"/>
    <w:rsid w:val="00467524"/>
    <w:rsid w:val="004734B5"/>
    <w:rsid w:val="004A4BF0"/>
    <w:rsid w:val="004A5716"/>
    <w:rsid w:val="004F6C56"/>
    <w:rsid w:val="00511117"/>
    <w:rsid w:val="005254E4"/>
    <w:rsid w:val="0055799F"/>
    <w:rsid w:val="00564061"/>
    <w:rsid w:val="00564990"/>
    <w:rsid w:val="0057164F"/>
    <w:rsid w:val="00571E50"/>
    <w:rsid w:val="00590D67"/>
    <w:rsid w:val="005A6164"/>
    <w:rsid w:val="005D422F"/>
    <w:rsid w:val="005D7AB4"/>
    <w:rsid w:val="005E7CB8"/>
    <w:rsid w:val="005F2DC5"/>
    <w:rsid w:val="00622356"/>
    <w:rsid w:val="00633CFA"/>
    <w:rsid w:val="00635011"/>
    <w:rsid w:val="00653427"/>
    <w:rsid w:val="0065674D"/>
    <w:rsid w:val="00667AD4"/>
    <w:rsid w:val="00697529"/>
    <w:rsid w:val="006A233F"/>
    <w:rsid w:val="006A7BDD"/>
    <w:rsid w:val="006B1521"/>
    <w:rsid w:val="006C24AF"/>
    <w:rsid w:val="006D17E8"/>
    <w:rsid w:val="006D4D98"/>
    <w:rsid w:val="006F0AD0"/>
    <w:rsid w:val="006F6207"/>
    <w:rsid w:val="006F6CCB"/>
    <w:rsid w:val="00706789"/>
    <w:rsid w:val="00713349"/>
    <w:rsid w:val="007403F1"/>
    <w:rsid w:val="00747EAA"/>
    <w:rsid w:val="00754CB4"/>
    <w:rsid w:val="007767C8"/>
    <w:rsid w:val="007975D5"/>
    <w:rsid w:val="007A2763"/>
    <w:rsid w:val="007A6BA6"/>
    <w:rsid w:val="007B058C"/>
    <w:rsid w:val="007B0D0D"/>
    <w:rsid w:val="007B1DDE"/>
    <w:rsid w:val="007B796C"/>
    <w:rsid w:val="007D057F"/>
    <w:rsid w:val="007E0739"/>
    <w:rsid w:val="007E5228"/>
    <w:rsid w:val="007F1057"/>
    <w:rsid w:val="008019B3"/>
    <w:rsid w:val="008356BB"/>
    <w:rsid w:val="008440A9"/>
    <w:rsid w:val="0086400C"/>
    <w:rsid w:val="00865162"/>
    <w:rsid w:val="00872AE9"/>
    <w:rsid w:val="00885008"/>
    <w:rsid w:val="00885620"/>
    <w:rsid w:val="008A19A2"/>
    <w:rsid w:val="008B3ECC"/>
    <w:rsid w:val="008C68B4"/>
    <w:rsid w:val="008D1C25"/>
    <w:rsid w:val="008E4911"/>
    <w:rsid w:val="008F140D"/>
    <w:rsid w:val="008F4CA8"/>
    <w:rsid w:val="008F609A"/>
    <w:rsid w:val="00900E80"/>
    <w:rsid w:val="0090FB79"/>
    <w:rsid w:val="009147AB"/>
    <w:rsid w:val="00915BAD"/>
    <w:rsid w:val="00917B5C"/>
    <w:rsid w:val="0092064E"/>
    <w:rsid w:val="009320E1"/>
    <w:rsid w:val="00933CB0"/>
    <w:rsid w:val="009522AA"/>
    <w:rsid w:val="00953D62"/>
    <w:rsid w:val="00954ECE"/>
    <w:rsid w:val="00984997"/>
    <w:rsid w:val="00987F46"/>
    <w:rsid w:val="00991E95"/>
    <w:rsid w:val="0099626F"/>
    <w:rsid w:val="009A0A80"/>
    <w:rsid w:val="009B1A0C"/>
    <w:rsid w:val="009B5512"/>
    <w:rsid w:val="009B69E6"/>
    <w:rsid w:val="009C4532"/>
    <w:rsid w:val="009F264D"/>
    <w:rsid w:val="009F7748"/>
    <w:rsid w:val="00A08A3D"/>
    <w:rsid w:val="00A3565D"/>
    <w:rsid w:val="00A36F29"/>
    <w:rsid w:val="00A44762"/>
    <w:rsid w:val="00A81684"/>
    <w:rsid w:val="00A854D2"/>
    <w:rsid w:val="00A910DA"/>
    <w:rsid w:val="00AA6A72"/>
    <w:rsid w:val="00AC5C7D"/>
    <w:rsid w:val="00AD332B"/>
    <w:rsid w:val="00B057A0"/>
    <w:rsid w:val="00B102B1"/>
    <w:rsid w:val="00B11F97"/>
    <w:rsid w:val="00B13563"/>
    <w:rsid w:val="00B15977"/>
    <w:rsid w:val="00B22D47"/>
    <w:rsid w:val="00B34892"/>
    <w:rsid w:val="00B37DF5"/>
    <w:rsid w:val="00B41CC9"/>
    <w:rsid w:val="00B44140"/>
    <w:rsid w:val="00B54A28"/>
    <w:rsid w:val="00B87FE2"/>
    <w:rsid w:val="00B89921"/>
    <w:rsid w:val="00BA3480"/>
    <w:rsid w:val="00BC5AC8"/>
    <w:rsid w:val="00BD1014"/>
    <w:rsid w:val="00BD1D3B"/>
    <w:rsid w:val="00BD74B6"/>
    <w:rsid w:val="00BE1AA7"/>
    <w:rsid w:val="00BE208F"/>
    <w:rsid w:val="00BF402B"/>
    <w:rsid w:val="00C0381A"/>
    <w:rsid w:val="00C06C87"/>
    <w:rsid w:val="00C5371E"/>
    <w:rsid w:val="00C5445C"/>
    <w:rsid w:val="00C74295"/>
    <w:rsid w:val="00C93E3F"/>
    <w:rsid w:val="00CB0021"/>
    <w:rsid w:val="00CB04DE"/>
    <w:rsid w:val="00CB0738"/>
    <w:rsid w:val="00CC1EB9"/>
    <w:rsid w:val="00CC1F1E"/>
    <w:rsid w:val="00CC5856"/>
    <w:rsid w:val="00CC5F5C"/>
    <w:rsid w:val="00CC6396"/>
    <w:rsid w:val="00CC6DA0"/>
    <w:rsid w:val="00CD3EBB"/>
    <w:rsid w:val="00CD544F"/>
    <w:rsid w:val="00CD59BA"/>
    <w:rsid w:val="00CD708B"/>
    <w:rsid w:val="00CE2069"/>
    <w:rsid w:val="00CE40C4"/>
    <w:rsid w:val="00CF278E"/>
    <w:rsid w:val="00D31A97"/>
    <w:rsid w:val="00D43A84"/>
    <w:rsid w:val="00D45F52"/>
    <w:rsid w:val="00D56EB9"/>
    <w:rsid w:val="00D86FAE"/>
    <w:rsid w:val="00DA0E25"/>
    <w:rsid w:val="00DC4369"/>
    <w:rsid w:val="00DD4430"/>
    <w:rsid w:val="00DF074E"/>
    <w:rsid w:val="00DF7A04"/>
    <w:rsid w:val="00E12731"/>
    <w:rsid w:val="00E42E77"/>
    <w:rsid w:val="00E4370B"/>
    <w:rsid w:val="00E55569"/>
    <w:rsid w:val="00E878CF"/>
    <w:rsid w:val="00E90C17"/>
    <w:rsid w:val="00E910C3"/>
    <w:rsid w:val="00E92E4A"/>
    <w:rsid w:val="00EA2DC6"/>
    <w:rsid w:val="00EA46B6"/>
    <w:rsid w:val="00EB004D"/>
    <w:rsid w:val="00EB708A"/>
    <w:rsid w:val="00ED291D"/>
    <w:rsid w:val="00EF2D8C"/>
    <w:rsid w:val="00F31D15"/>
    <w:rsid w:val="00F42890"/>
    <w:rsid w:val="00F574AE"/>
    <w:rsid w:val="00F60BA6"/>
    <w:rsid w:val="00F81A71"/>
    <w:rsid w:val="00F9439C"/>
    <w:rsid w:val="00F94BB8"/>
    <w:rsid w:val="00F94FCC"/>
    <w:rsid w:val="00F97AC5"/>
    <w:rsid w:val="00FA11CB"/>
    <w:rsid w:val="00FA5732"/>
    <w:rsid w:val="00FE5FFC"/>
    <w:rsid w:val="00FF114B"/>
    <w:rsid w:val="00FF3A0B"/>
    <w:rsid w:val="00FF4C4A"/>
    <w:rsid w:val="0287393C"/>
    <w:rsid w:val="02E48E3F"/>
    <w:rsid w:val="030E9764"/>
    <w:rsid w:val="03197D65"/>
    <w:rsid w:val="03406B36"/>
    <w:rsid w:val="03BCB9A8"/>
    <w:rsid w:val="03F1E920"/>
    <w:rsid w:val="04598FB9"/>
    <w:rsid w:val="047958F8"/>
    <w:rsid w:val="053A6072"/>
    <w:rsid w:val="06A81EBD"/>
    <w:rsid w:val="07AE311B"/>
    <w:rsid w:val="07B7FF62"/>
    <w:rsid w:val="088A15F5"/>
    <w:rsid w:val="0911E4E9"/>
    <w:rsid w:val="0937CE72"/>
    <w:rsid w:val="09A2208F"/>
    <w:rsid w:val="09B0264C"/>
    <w:rsid w:val="09EA3DB3"/>
    <w:rsid w:val="0AC4BE77"/>
    <w:rsid w:val="0B392CCC"/>
    <w:rsid w:val="0B4D173C"/>
    <w:rsid w:val="0C837A43"/>
    <w:rsid w:val="0CD5F799"/>
    <w:rsid w:val="0D07AC65"/>
    <w:rsid w:val="0D192335"/>
    <w:rsid w:val="0D82AF9C"/>
    <w:rsid w:val="0DFAA731"/>
    <w:rsid w:val="0E2740E6"/>
    <w:rsid w:val="0E84B7FE"/>
    <w:rsid w:val="0E9079A7"/>
    <w:rsid w:val="0EBB2B23"/>
    <w:rsid w:val="0F3B0A59"/>
    <w:rsid w:val="0F3EE5E0"/>
    <w:rsid w:val="0FED1A6C"/>
    <w:rsid w:val="1130DCC1"/>
    <w:rsid w:val="1166CF2E"/>
    <w:rsid w:val="11BC58C0"/>
    <w:rsid w:val="12397C3E"/>
    <w:rsid w:val="12757218"/>
    <w:rsid w:val="133303DA"/>
    <w:rsid w:val="13D2A2DB"/>
    <w:rsid w:val="13EA60A7"/>
    <w:rsid w:val="147807EA"/>
    <w:rsid w:val="152B07B2"/>
    <w:rsid w:val="1579C05C"/>
    <w:rsid w:val="15B0C1B2"/>
    <w:rsid w:val="17DFB208"/>
    <w:rsid w:val="188EFEE8"/>
    <w:rsid w:val="18B3A82B"/>
    <w:rsid w:val="19148C10"/>
    <w:rsid w:val="19A2455E"/>
    <w:rsid w:val="19A6F787"/>
    <w:rsid w:val="19E64FFD"/>
    <w:rsid w:val="1A0B8461"/>
    <w:rsid w:val="1A8432D5"/>
    <w:rsid w:val="1A919A36"/>
    <w:rsid w:val="1B923E19"/>
    <w:rsid w:val="1C4C2CD2"/>
    <w:rsid w:val="1D9C051C"/>
    <w:rsid w:val="1E3B83EF"/>
    <w:rsid w:val="1FEA15D9"/>
    <w:rsid w:val="217CF2F8"/>
    <w:rsid w:val="222A0A7A"/>
    <w:rsid w:val="225F39F2"/>
    <w:rsid w:val="2274F040"/>
    <w:rsid w:val="229A2B65"/>
    <w:rsid w:val="239DB30A"/>
    <w:rsid w:val="23D992B2"/>
    <w:rsid w:val="23FD51B1"/>
    <w:rsid w:val="24061F84"/>
    <w:rsid w:val="244E2AD7"/>
    <w:rsid w:val="24D13D50"/>
    <w:rsid w:val="26A8F255"/>
    <w:rsid w:val="281C98C7"/>
    <w:rsid w:val="28CEE7BD"/>
    <w:rsid w:val="29C056AE"/>
    <w:rsid w:val="2B0AACE1"/>
    <w:rsid w:val="2B11A4CB"/>
    <w:rsid w:val="2B46D67B"/>
    <w:rsid w:val="2C199F56"/>
    <w:rsid w:val="2CF7C531"/>
    <w:rsid w:val="2D072A52"/>
    <w:rsid w:val="2D989F05"/>
    <w:rsid w:val="2DDB2124"/>
    <w:rsid w:val="2DFD0C18"/>
    <w:rsid w:val="2E6C56C8"/>
    <w:rsid w:val="2E7A9F74"/>
    <w:rsid w:val="2F1EB083"/>
    <w:rsid w:val="2F361096"/>
    <w:rsid w:val="2F3C00B1"/>
    <w:rsid w:val="2F71443F"/>
    <w:rsid w:val="303D2041"/>
    <w:rsid w:val="303D3497"/>
    <w:rsid w:val="308391A3"/>
    <w:rsid w:val="31089B44"/>
    <w:rsid w:val="316ABD80"/>
    <w:rsid w:val="31CB6893"/>
    <w:rsid w:val="329D72E4"/>
    <w:rsid w:val="32C33AEA"/>
    <w:rsid w:val="33136BEC"/>
    <w:rsid w:val="3322E356"/>
    <w:rsid w:val="333FC7EB"/>
    <w:rsid w:val="33AC2CB6"/>
    <w:rsid w:val="34C3FE94"/>
    <w:rsid w:val="3662A62E"/>
    <w:rsid w:val="36E3CD78"/>
    <w:rsid w:val="379E9993"/>
    <w:rsid w:val="381268F5"/>
    <w:rsid w:val="3833A5C2"/>
    <w:rsid w:val="383AAA17"/>
    <w:rsid w:val="384DA780"/>
    <w:rsid w:val="38C3CA7F"/>
    <w:rsid w:val="3A89A405"/>
    <w:rsid w:val="3B0AF28C"/>
    <w:rsid w:val="3BC2B8EF"/>
    <w:rsid w:val="3C24DB31"/>
    <w:rsid w:val="3C3FCB80"/>
    <w:rsid w:val="3CD07DCD"/>
    <w:rsid w:val="3CDE85D5"/>
    <w:rsid w:val="3D723563"/>
    <w:rsid w:val="3D973BA2"/>
    <w:rsid w:val="3E6B8EF1"/>
    <w:rsid w:val="3F041529"/>
    <w:rsid w:val="3F763D85"/>
    <w:rsid w:val="3FAB5526"/>
    <w:rsid w:val="40B3B4C7"/>
    <w:rsid w:val="4159EF91"/>
    <w:rsid w:val="41CED321"/>
    <w:rsid w:val="4220D549"/>
    <w:rsid w:val="42DA90B9"/>
    <w:rsid w:val="42E14C3A"/>
    <w:rsid w:val="4314AEE0"/>
    <w:rsid w:val="43670AA8"/>
    <w:rsid w:val="43848C2B"/>
    <w:rsid w:val="447D1C9B"/>
    <w:rsid w:val="449CEB16"/>
    <w:rsid w:val="44DE7F7D"/>
    <w:rsid w:val="45D4F22C"/>
    <w:rsid w:val="45FFC49F"/>
    <w:rsid w:val="469BD523"/>
    <w:rsid w:val="4758C920"/>
    <w:rsid w:val="48793293"/>
    <w:rsid w:val="4899247E"/>
    <w:rsid w:val="493D8C7F"/>
    <w:rsid w:val="49ABB29D"/>
    <w:rsid w:val="4A31D001"/>
    <w:rsid w:val="4AAE107B"/>
    <w:rsid w:val="4B015500"/>
    <w:rsid w:val="4BB601FB"/>
    <w:rsid w:val="4C5C04E4"/>
    <w:rsid w:val="4CF9DBD0"/>
    <w:rsid w:val="4CFB83B7"/>
    <w:rsid w:val="4CFFF234"/>
    <w:rsid w:val="4D13042D"/>
    <w:rsid w:val="4DBF17E5"/>
    <w:rsid w:val="4DF7D545"/>
    <w:rsid w:val="4E0A4B25"/>
    <w:rsid w:val="4F108AD1"/>
    <w:rsid w:val="4FA4C4A9"/>
    <w:rsid w:val="503CF2C0"/>
    <w:rsid w:val="50489F60"/>
    <w:rsid w:val="507C7DE0"/>
    <w:rsid w:val="50A8C258"/>
    <w:rsid w:val="511C2368"/>
    <w:rsid w:val="5126E76C"/>
    <w:rsid w:val="513E0C1A"/>
    <w:rsid w:val="516F78AC"/>
    <w:rsid w:val="51C74AB8"/>
    <w:rsid w:val="51E9A3E9"/>
    <w:rsid w:val="52D24ABD"/>
    <w:rsid w:val="536FADA3"/>
    <w:rsid w:val="53C93F92"/>
    <w:rsid w:val="548A5199"/>
    <w:rsid w:val="54B26DAE"/>
    <w:rsid w:val="54DE9048"/>
    <w:rsid w:val="561D6133"/>
    <w:rsid w:val="565EE222"/>
    <w:rsid w:val="56AC3444"/>
    <w:rsid w:val="56FCBB8B"/>
    <w:rsid w:val="57200E6A"/>
    <w:rsid w:val="576D1000"/>
    <w:rsid w:val="578C9383"/>
    <w:rsid w:val="58815063"/>
    <w:rsid w:val="5887E230"/>
    <w:rsid w:val="591517BF"/>
    <w:rsid w:val="597C5321"/>
    <w:rsid w:val="59D79693"/>
    <w:rsid w:val="5A008543"/>
    <w:rsid w:val="5A414C1E"/>
    <w:rsid w:val="5A90E725"/>
    <w:rsid w:val="5AADCC3D"/>
    <w:rsid w:val="5AC43445"/>
    <w:rsid w:val="5B2A3DEA"/>
    <w:rsid w:val="5B88A41B"/>
    <w:rsid w:val="5C60706D"/>
    <w:rsid w:val="5CC60E4B"/>
    <w:rsid w:val="5D2C5690"/>
    <w:rsid w:val="5D381BAE"/>
    <w:rsid w:val="5D7C58E9"/>
    <w:rsid w:val="5DB7D475"/>
    <w:rsid w:val="5DD7F07E"/>
    <w:rsid w:val="5DDC5184"/>
    <w:rsid w:val="5E03C28D"/>
    <w:rsid w:val="5E6305A6"/>
    <w:rsid w:val="5F6D7509"/>
    <w:rsid w:val="6009581C"/>
    <w:rsid w:val="603D386B"/>
    <w:rsid w:val="6182748D"/>
    <w:rsid w:val="622738BC"/>
    <w:rsid w:val="6252BB65"/>
    <w:rsid w:val="6267EDDD"/>
    <w:rsid w:val="630F2C40"/>
    <w:rsid w:val="6403B729"/>
    <w:rsid w:val="6528D03B"/>
    <w:rsid w:val="65BAB8EB"/>
    <w:rsid w:val="65E0A9AD"/>
    <w:rsid w:val="66589DEE"/>
    <w:rsid w:val="66B06C23"/>
    <w:rsid w:val="66F0C1E9"/>
    <w:rsid w:val="6760908B"/>
    <w:rsid w:val="68747AA8"/>
    <w:rsid w:val="6A3E478B"/>
    <w:rsid w:val="6AC006DD"/>
    <w:rsid w:val="6B84A12B"/>
    <w:rsid w:val="6CA1F149"/>
    <w:rsid w:val="6D07365E"/>
    <w:rsid w:val="6D369BEF"/>
    <w:rsid w:val="6D75E84D"/>
    <w:rsid w:val="6D7DD5D3"/>
    <w:rsid w:val="6E4DCAB7"/>
    <w:rsid w:val="6EB976DD"/>
    <w:rsid w:val="6EE63841"/>
    <w:rsid w:val="6F19A634"/>
    <w:rsid w:val="6F5769E4"/>
    <w:rsid w:val="6FCE1FEE"/>
    <w:rsid w:val="6FEF96C1"/>
    <w:rsid w:val="70057BA1"/>
    <w:rsid w:val="70A18C25"/>
    <w:rsid w:val="70F96C3A"/>
    <w:rsid w:val="718D2A33"/>
    <w:rsid w:val="71ACB6EC"/>
    <w:rsid w:val="73273783"/>
    <w:rsid w:val="732CD759"/>
    <w:rsid w:val="73D92CE7"/>
    <w:rsid w:val="741D3B0A"/>
    <w:rsid w:val="743F9B33"/>
    <w:rsid w:val="75188875"/>
    <w:rsid w:val="75516CFA"/>
    <w:rsid w:val="759598A1"/>
    <w:rsid w:val="75DFD6F0"/>
    <w:rsid w:val="7732F571"/>
    <w:rsid w:val="77826891"/>
    <w:rsid w:val="77AABD58"/>
    <w:rsid w:val="78C6AF98"/>
    <w:rsid w:val="7A7C2756"/>
    <w:rsid w:val="7B240BB2"/>
    <w:rsid w:val="7B32C958"/>
    <w:rsid w:val="7B400923"/>
    <w:rsid w:val="7B51EDD2"/>
    <w:rsid w:val="7B594F40"/>
    <w:rsid w:val="7BAB92EC"/>
    <w:rsid w:val="7BEC2C52"/>
    <w:rsid w:val="7C3A8E5E"/>
    <w:rsid w:val="7C64A95B"/>
    <w:rsid w:val="7D6ED456"/>
    <w:rsid w:val="7DDA414F"/>
    <w:rsid w:val="7E111D1B"/>
    <w:rsid w:val="7E39A0A3"/>
    <w:rsid w:val="7E8842FF"/>
    <w:rsid w:val="7EC98432"/>
    <w:rsid w:val="7FCCC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BA1B8"/>
  <w15:docId w15:val="{4838E202-877D-421A-9335-3F19897A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CE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93E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0D0D"/>
    <w:pPr>
      <w:ind w:left="720"/>
      <w:contextualSpacing/>
    </w:pPr>
  </w:style>
  <w:style w:type="character" w:customStyle="1" w:styleId="communication-text-black">
    <w:name w:val="communication-text-black"/>
    <w:basedOn w:val="Absatz-Standardschriftart"/>
    <w:rsid w:val="00E55569"/>
  </w:style>
  <w:style w:type="paragraph" w:styleId="KeinLeerraum">
    <w:name w:val="No Spacing"/>
    <w:uiPriority w:val="1"/>
    <w:qFormat/>
    <w:rsid w:val="00245891"/>
    <w:pPr>
      <w:spacing w:after="0" w:line="240" w:lineRule="auto"/>
    </w:pPr>
    <w:rPr>
      <w:rFonts w:ascii="Calibri" w:eastAsia="Calibri" w:hAnsi="Calibri" w:cs="Times New Roman"/>
    </w:rPr>
  </w:style>
  <w:style w:type="character" w:styleId="Hyperlink">
    <w:name w:val="Hyperlink"/>
    <w:basedOn w:val="Absatz-Standardschriftart"/>
    <w:uiPriority w:val="99"/>
    <w:unhideWhenUsed/>
    <w:rsid w:val="001E02B4"/>
    <w:rPr>
      <w:color w:val="0563C1" w:themeColor="hyperlink"/>
      <w:u w:val="single"/>
    </w:rPr>
  </w:style>
  <w:style w:type="character" w:styleId="NichtaufgelsteErwhnung">
    <w:name w:val="Unresolved Mention"/>
    <w:basedOn w:val="Absatz-Standardschriftart"/>
    <w:uiPriority w:val="99"/>
    <w:semiHidden/>
    <w:unhideWhenUsed/>
    <w:rsid w:val="001E02B4"/>
    <w:rPr>
      <w:color w:val="605E5C"/>
      <w:shd w:val="clear" w:color="auto" w:fill="E1DFDD"/>
    </w:rPr>
  </w:style>
  <w:style w:type="table" w:styleId="Tabellenraster">
    <w:name w:val="Table Grid"/>
    <w:basedOn w:val="NormaleTabelle"/>
    <w:uiPriority w:val="39"/>
    <w:rsid w:val="00835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B55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551C"/>
  </w:style>
  <w:style w:type="paragraph" w:styleId="Fuzeile">
    <w:name w:val="footer"/>
    <w:basedOn w:val="Standard"/>
    <w:link w:val="FuzeileZchn"/>
    <w:uiPriority w:val="99"/>
    <w:unhideWhenUsed/>
    <w:rsid w:val="003B55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551C"/>
  </w:style>
  <w:style w:type="character" w:customStyle="1" w:styleId="berschrift2Zchn">
    <w:name w:val="Überschrift 2 Zchn"/>
    <w:basedOn w:val="Absatz-Standardschriftart"/>
    <w:link w:val="berschrift2"/>
    <w:uiPriority w:val="9"/>
    <w:semiHidden/>
    <w:rsid w:val="00CE2069"/>
    <w:rPr>
      <w:rFonts w:asciiTheme="majorHAnsi" w:eastAsiaTheme="majorEastAsia" w:hAnsiTheme="majorHAnsi" w:cstheme="majorBidi"/>
      <w:color w:val="2F5496" w:themeColor="accent1" w:themeShade="BF"/>
      <w:sz w:val="26"/>
      <w:szCs w:val="26"/>
    </w:rPr>
  </w:style>
  <w:style w:type="character" w:styleId="BesuchterLink">
    <w:name w:val="FollowedHyperlink"/>
    <w:basedOn w:val="Absatz-Standardschriftart"/>
    <w:uiPriority w:val="99"/>
    <w:semiHidden/>
    <w:unhideWhenUsed/>
    <w:rsid w:val="00F9439C"/>
    <w:rPr>
      <w:color w:val="954F72" w:themeColor="followedHyperlink"/>
      <w:u w:val="single"/>
    </w:rPr>
  </w:style>
  <w:style w:type="character" w:customStyle="1" w:styleId="berschrift3Zchn">
    <w:name w:val="Überschrift 3 Zchn"/>
    <w:basedOn w:val="Absatz-Standardschriftart"/>
    <w:link w:val="berschrift3"/>
    <w:uiPriority w:val="9"/>
    <w:semiHidden/>
    <w:rsid w:val="00C93E3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885">
      <w:bodyDiv w:val="1"/>
      <w:marLeft w:val="0"/>
      <w:marRight w:val="0"/>
      <w:marTop w:val="0"/>
      <w:marBottom w:val="0"/>
      <w:divBdr>
        <w:top w:val="none" w:sz="0" w:space="0" w:color="auto"/>
        <w:left w:val="none" w:sz="0" w:space="0" w:color="auto"/>
        <w:bottom w:val="none" w:sz="0" w:space="0" w:color="auto"/>
        <w:right w:val="none" w:sz="0" w:space="0" w:color="auto"/>
      </w:divBdr>
    </w:div>
    <w:div w:id="78210950">
      <w:bodyDiv w:val="1"/>
      <w:marLeft w:val="0"/>
      <w:marRight w:val="0"/>
      <w:marTop w:val="0"/>
      <w:marBottom w:val="0"/>
      <w:divBdr>
        <w:top w:val="none" w:sz="0" w:space="0" w:color="auto"/>
        <w:left w:val="none" w:sz="0" w:space="0" w:color="auto"/>
        <w:bottom w:val="none" w:sz="0" w:space="0" w:color="auto"/>
        <w:right w:val="none" w:sz="0" w:space="0" w:color="auto"/>
      </w:divBdr>
    </w:div>
    <w:div w:id="79375281">
      <w:bodyDiv w:val="1"/>
      <w:marLeft w:val="0"/>
      <w:marRight w:val="0"/>
      <w:marTop w:val="0"/>
      <w:marBottom w:val="0"/>
      <w:divBdr>
        <w:top w:val="none" w:sz="0" w:space="0" w:color="auto"/>
        <w:left w:val="none" w:sz="0" w:space="0" w:color="auto"/>
        <w:bottom w:val="none" w:sz="0" w:space="0" w:color="auto"/>
        <w:right w:val="none" w:sz="0" w:space="0" w:color="auto"/>
      </w:divBdr>
    </w:div>
    <w:div w:id="107436122">
      <w:bodyDiv w:val="1"/>
      <w:marLeft w:val="0"/>
      <w:marRight w:val="0"/>
      <w:marTop w:val="0"/>
      <w:marBottom w:val="0"/>
      <w:divBdr>
        <w:top w:val="none" w:sz="0" w:space="0" w:color="auto"/>
        <w:left w:val="none" w:sz="0" w:space="0" w:color="auto"/>
        <w:bottom w:val="none" w:sz="0" w:space="0" w:color="auto"/>
        <w:right w:val="none" w:sz="0" w:space="0" w:color="auto"/>
      </w:divBdr>
    </w:div>
    <w:div w:id="124853760">
      <w:bodyDiv w:val="1"/>
      <w:marLeft w:val="0"/>
      <w:marRight w:val="0"/>
      <w:marTop w:val="0"/>
      <w:marBottom w:val="0"/>
      <w:divBdr>
        <w:top w:val="none" w:sz="0" w:space="0" w:color="auto"/>
        <w:left w:val="none" w:sz="0" w:space="0" w:color="auto"/>
        <w:bottom w:val="none" w:sz="0" w:space="0" w:color="auto"/>
        <w:right w:val="none" w:sz="0" w:space="0" w:color="auto"/>
      </w:divBdr>
    </w:div>
    <w:div w:id="326173835">
      <w:bodyDiv w:val="1"/>
      <w:marLeft w:val="0"/>
      <w:marRight w:val="0"/>
      <w:marTop w:val="0"/>
      <w:marBottom w:val="0"/>
      <w:divBdr>
        <w:top w:val="none" w:sz="0" w:space="0" w:color="auto"/>
        <w:left w:val="none" w:sz="0" w:space="0" w:color="auto"/>
        <w:bottom w:val="none" w:sz="0" w:space="0" w:color="auto"/>
        <w:right w:val="none" w:sz="0" w:space="0" w:color="auto"/>
      </w:divBdr>
    </w:div>
    <w:div w:id="367610478">
      <w:bodyDiv w:val="1"/>
      <w:marLeft w:val="0"/>
      <w:marRight w:val="0"/>
      <w:marTop w:val="0"/>
      <w:marBottom w:val="0"/>
      <w:divBdr>
        <w:top w:val="none" w:sz="0" w:space="0" w:color="auto"/>
        <w:left w:val="none" w:sz="0" w:space="0" w:color="auto"/>
        <w:bottom w:val="none" w:sz="0" w:space="0" w:color="auto"/>
        <w:right w:val="none" w:sz="0" w:space="0" w:color="auto"/>
      </w:divBdr>
    </w:div>
    <w:div w:id="388263934">
      <w:bodyDiv w:val="1"/>
      <w:marLeft w:val="0"/>
      <w:marRight w:val="0"/>
      <w:marTop w:val="0"/>
      <w:marBottom w:val="0"/>
      <w:divBdr>
        <w:top w:val="none" w:sz="0" w:space="0" w:color="auto"/>
        <w:left w:val="none" w:sz="0" w:space="0" w:color="auto"/>
        <w:bottom w:val="none" w:sz="0" w:space="0" w:color="auto"/>
        <w:right w:val="none" w:sz="0" w:space="0" w:color="auto"/>
      </w:divBdr>
    </w:div>
    <w:div w:id="411853620">
      <w:bodyDiv w:val="1"/>
      <w:marLeft w:val="0"/>
      <w:marRight w:val="0"/>
      <w:marTop w:val="0"/>
      <w:marBottom w:val="0"/>
      <w:divBdr>
        <w:top w:val="none" w:sz="0" w:space="0" w:color="auto"/>
        <w:left w:val="none" w:sz="0" w:space="0" w:color="auto"/>
        <w:bottom w:val="none" w:sz="0" w:space="0" w:color="auto"/>
        <w:right w:val="none" w:sz="0" w:space="0" w:color="auto"/>
      </w:divBdr>
    </w:div>
    <w:div w:id="1027369661">
      <w:bodyDiv w:val="1"/>
      <w:marLeft w:val="0"/>
      <w:marRight w:val="0"/>
      <w:marTop w:val="0"/>
      <w:marBottom w:val="0"/>
      <w:divBdr>
        <w:top w:val="none" w:sz="0" w:space="0" w:color="auto"/>
        <w:left w:val="none" w:sz="0" w:space="0" w:color="auto"/>
        <w:bottom w:val="none" w:sz="0" w:space="0" w:color="auto"/>
        <w:right w:val="none" w:sz="0" w:space="0" w:color="auto"/>
      </w:divBdr>
    </w:div>
    <w:div w:id="1627393326">
      <w:bodyDiv w:val="1"/>
      <w:marLeft w:val="0"/>
      <w:marRight w:val="0"/>
      <w:marTop w:val="0"/>
      <w:marBottom w:val="0"/>
      <w:divBdr>
        <w:top w:val="none" w:sz="0" w:space="0" w:color="auto"/>
        <w:left w:val="none" w:sz="0" w:space="0" w:color="auto"/>
        <w:bottom w:val="none" w:sz="0" w:space="0" w:color="auto"/>
        <w:right w:val="none" w:sz="0" w:space="0" w:color="auto"/>
      </w:divBdr>
    </w:div>
    <w:div w:id="1632980193">
      <w:bodyDiv w:val="1"/>
      <w:marLeft w:val="0"/>
      <w:marRight w:val="0"/>
      <w:marTop w:val="0"/>
      <w:marBottom w:val="0"/>
      <w:divBdr>
        <w:top w:val="none" w:sz="0" w:space="0" w:color="auto"/>
        <w:left w:val="none" w:sz="0" w:space="0" w:color="auto"/>
        <w:bottom w:val="none" w:sz="0" w:space="0" w:color="auto"/>
        <w:right w:val="none" w:sz="0" w:space="0" w:color="auto"/>
      </w:divBdr>
    </w:div>
    <w:div w:id="1634485135">
      <w:bodyDiv w:val="1"/>
      <w:marLeft w:val="0"/>
      <w:marRight w:val="0"/>
      <w:marTop w:val="0"/>
      <w:marBottom w:val="0"/>
      <w:divBdr>
        <w:top w:val="none" w:sz="0" w:space="0" w:color="auto"/>
        <w:left w:val="none" w:sz="0" w:space="0" w:color="auto"/>
        <w:bottom w:val="none" w:sz="0" w:space="0" w:color="auto"/>
        <w:right w:val="none" w:sz="0" w:space="0" w:color="auto"/>
      </w:divBdr>
      <w:divsChild>
        <w:div w:id="937517142">
          <w:marLeft w:val="0"/>
          <w:marRight w:val="0"/>
          <w:marTop w:val="0"/>
          <w:marBottom w:val="0"/>
          <w:divBdr>
            <w:top w:val="none" w:sz="0" w:space="0" w:color="auto"/>
            <w:left w:val="none" w:sz="0" w:space="0" w:color="auto"/>
            <w:bottom w:val="none" w:sz="0" w:space="0" w:color="auto"/>
            <w:right w:val="none" w:sz="0" w:space="0" w:color="auto"/>
          </w:divBdr>
        </w:div>
      </w:divsChild>
    </w:div>
    <w:div w:id="1704402481">
      <w:bodyDiv w:val="1"/>
      <w:marLeft w:val="0"/>
      <w:marRight w:val="0"/>
      <w:marTop w:val="0"/>
      <w:marBottom w:val="0"/>
      <w:divBdr>
        <w:top w:val="none" w:sz="0" w:space="0" w:color="auto"/>
        <w:left w:val="none" w:sz="0" w:space="0" w:color="auto"/>
        <w:bottom w:val="none" w:sz="0" w:space="0" w:color="auto"/>
        <w:right w:val="none" w:sz="0" w:space="0" w:color="auto"/>
      </w:divBdr>
    </w:div>
    <w:div w:id="1728609650">
      <w:bodyDiv w:val="1"/>
      <w:marLeft w:val="0"/>
      <w:marRight w:val="0"/>
      <w:marTop w:val="0"/>
      <w:marBottom w:val="0"/>
      <w:divBdr>
        <w:top w:val="none" w:sz="0" w:space="0" w:color="auto"/>
        <w:left w:val="none" w:sz="0" w:space="0" w:color="auto"/>
        <w:bottom w:val="none" w:sz="0" w:space="0" w:color="auto"/>
        <w:right w:val="none" w:sz="0" w:space="0" w:color="auto"/>
      </w:divBdr>
    </w:div>
    <w:div w:id="1749376216">
      <w:bodyDiv w:val="1"/>
      <w:marLeft w:val="0"/>
      <w:marRight w:val="0"/>
      <w:marTop w:val="0"/>
      <w:marBottom w:val="0"/>
      <w:divBdr>
        <w:top w:val="none" w:sz="0" w:space="0" w:color="auto"/>
        <w:left w:val="none" w:sz="0" w:space="0" w:color="auto"/>
        <w:bottom w:val="none" w:sz="0" w:space="0" w:color="auto"/>
        <w:right w:val="none" w:sz="0" w:space="0" w:color="auto"/>
      </w:divBdr>
    </w:div>
    <w:div w:id="1959293104">
      <w:bodyDiv w:val="1"/>
      <w:marLeft w:val="0"/>
      <w:marRight w:val="0"/>
      <w:marTop w:val="0"/>
      <w:marBottom w:val="0"/>
      <w:divBdr>
        <w:top w:val="none" w:sz="0" w:space="0" w:color="auto"/>
        <w:left w:val="none" w:sz="0" w:space="0" w:color="auto"/>
        <w:bottom w:val="none" w:sz="0" w:space="0" w:color="auto"/>
        <w:right w:val="none" w:sz="0" w:space="0" w:color="auto"/>
      </w:divBdr>
    </w:div>
    <w:div w:id="2050952977">
      <w:bodyDiv w:val="1"/>
      <w:marLeft w:val="0"/>
      <w:marRight w:val="0"/>
      <w:marTop w:val="0"/>
      <w:marBottom w:val="0"/>
      <w:divBdr>
        <w:top w:val="none" w:sz="0" w:space="0" w:color="auto"/>
        <w:left w:val="none" w:sz="0" w:space="0" w:color="auto"/>
        <w:bottom w:val="none" w:sz="0" w:space="0" w:color="auto"/>
        <w:right w:val="none" w:sz="0" w:space="0" w:color="auto"/>
      </w:divBdr>
    </w:div>
    <w:div w:id="21090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lard-union.net/downloads.php?p=10-20-3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1142</Words>
  <Characters>7195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Kreitmeier</dc:creator>
  <cp:keywords/>
  <dc:description/>
  <cp:lastModifiedBy>Sonderbeauftragte Snooker Nord (Regina Müller)</cp:lastModifiedBy>
  <cp:revision>5</cp:revision>
  <cp:lastPrinted>2026-01-21T21:58:00Z</cp:lastPrinted>
  <dcterms:created xsi:type="dcterms:W3CDTF">2025-11-30T07:24:00Z</dcterms:created>
  <dcterms:modified xsi:type="dcterms:W3CDTF">2026-01-21T22:05:00Z</dcterms:modified>
</cp:coreProperties>
</file>